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0A73A2" w14:textId="458F433F" w:rsidR="00D94325" w:rsidRPr="00D94325" w:rsidRDefault="008C483B" w:rsidP="000515A4">
      <w:pPr>
        <w:spacing w:line="480" w:lineRule="auto"/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Progress Report </w:t>
      </w:r>
    </w:p>
    <w:p w14:paraId="1C02D7F5" w14:textId="24139152" w:rsidR="00D94325" w:rsidRDefault="008C483B" w:rsidP="000515A4">
      <w:pPr>
        <w:spacing w:line="480" w:lineRule="auto"/>
        <w:jc w:val="center"/>
        <w:rPr>
          <w:sz w:val="44"/>
          <w:szCs w:val="44"/>
        </w:rPr>
      </w:pPr>
      <w:r>
        <w:rPr>
          <w:sz w:val="44"/>
          <w:szCs w:val="44"/>
        </w:rPr>
        <w:t>1</w:t>
      </w:r>
    </w:p>
    <w:p w14:paraId="7451D882" w14:textId="77777777" w:rsidR="000515A4" w:rsidRDefault="000515A4" w:rsidP="000515A4">
      <w:pPr>
        <w:spacing w:line="480" w:lineRule="auto"/>
        <w:jc w:val="center"/>
        <w:rPr>
          <w:sz w:val="44"/>
          <w:szCs w:val="44"/>
        </w:rPr>
      </w:pPr>
    </w:p>
    <w:p w14:paraId="02EBF994" w14:textId="77777777" w:rsidR="000515A4" w:rsidRDefault="000515A4" w:rsidP="000515A4">
      <w:pPr>
        <w:spacing w:line="480" w:lineRule="auto"/>
        <w:jc w:val="center"/>
        <w:rPr>
          <w:sz w:val="44"/>
          <w:szCs w:val="44"/>
        </w:rPr>
      </w:pPr>
    </w:p>
    <w:p w14:paraId="31D24A1B" w14:textId="77777777" w:rsidR="000515A4" w:rsidRPr="00D94325" w:rsidRDefault="000515A4" w:rsidP="000515A4">
      <w:pPr>
        <w:spacing w:line="480" w:lineRule="auto"/>
        <w:jc w:val="center"/>
        <w:rPr>
          <w:sz w:val="44"/>
          <w:szCs w:val="44"/>
        </w:rPr>
      </w:pPr>
    </w:p>
    <w:p w14:paraId="34239E22" w14:textId="77777777" w:rsidR="00D94325" w:rsidRPr="00D94325" w:rsidRDefault="00D94325" w:rsidP="000515A4">
      <w:pPr>
        <w:spacing w:line="480" w:lineRule="auto"/>
        <w:jc w:val="center"/>
        <w:rPr>
          <w:sz w:val="44"/>
          <w:szCs w:val="44"/>
        </w:rPr>
      </w:pPr>
      <w:r w:rsidRPr="00D94325">
        <w:rPr>
          <w:sz w:val="44"/>
          <w:szCs w:val="44"/>
        </w:rPr>
        <w:t>Udochu, Ogbonnaya</w:t>
      </w:r>
    </w:p>
    <w:p w14:paraId="557646CE" w14:textId="77777777" w:rsidR="00D94325" w:rsidRDefault="00D94325" w:rsidP="000515A4">
      <w:pPr>
        <w:spacing w:line="480" w:lineRule="auto"/>
        <w:jc w:val="center"/>
        <w:rPr>
          <w:sz w:val="44"/>
          <w:szCs w:val="44"/>
        </w:rPr>
      </w:pPr>
    </w:p>
    <w:p w14:paraId="6B71AF25" w14:textId="77777777" w:rsidR="000515A4" w:rsidRDefault="000515A4" w:rsidP="000515A4">
      <w:pPr>
        <w:spacing w:line="480" w:lineRule="auto"/>
        <w:jc w:val="center"/>
        <w:rPr>
          <w:sz w:val="44"/>
          <w:szCs w:val="44"/>
        </w:rPr>
      </w:pPr>
    </w:p>
    <w:p w14:paraId="03591E46" w14:textId="77777777" w:rsidR="000515A4" w:rsidRDefault="000515A4" w:rsidP="000515A4">
      <w:pPr>
        <w:spacing w:line="480" w:lineRule="auto"/>
        <w:jc w:val="center"/>
        <w:rPr>
          <w:sz w:val="44"/>
          <w:szCs w:val="44"/>
        </w:rPr>
      </w:pPr>
    </w:p>
    <w:p w14:paraId="0CEB126A" w14:textId="77777777" w:rsidR="000515A4" w:rsidRDefault="000515A4" w:rsidP="000515A4">
      <w:pPr>
        <w:spacing w:line="480" w:lineRule="auto"/>
        <w:jc w:val="center"/>
        <w:rPr>
          <w:sz w:val="44"/>
          <w:szCs w:val="44"/>
        </w:rPr>
      </w:pPr>
    </w:p>
    <w:p w14:paraId="312E1BB7" w14:textId="77777777" w:rsidR="000515A4" w:rsidRPr="00D94325" w:rsidRDefault="000515A4" w:rsidP="000515A4">
      <w:pPr>
        <w:spacing w:line="480" w:lineRule="auto"/>
        <w:jc w:val="center"/>
        <w:rPr>
          <w:sz w:val="44"/>
          <w:szCs w:val="44"/>
        </w:rPr>
      </w:pPr>
    </w:p>
    <w:p w14:paraId="3B49F8F6" w14:textId="50E9FF97" w:rsidR="00D94325" w:rsidRPr="000515A4" w:rsidRDefault="00D94325" w:rsidP="000515A4">
      <w:pPr>
        <w:spacing w:line="480" w:lineRule="auto"/>
        <w:jc w:val="center"/>
        <w:rPr>
          <w:sz w:val="44"/>
          <w:szCs w:val="44"/>
        </w:rPr>
      </w:pPr>
      <w:r w:rsidRPr="00D94325">
        <w:rPr>
          <w:sz w:val="44"/>
          <w:szCs w:val="44"/>
        </w:rPr>
        <w:t>SURF- LLO</w:t>
      </w:r>
    </w:p>
    <w:p w14:paraId="1FE0D7E6" w14:textId="3C1AA4F1" w:rsidR="00FD754A" w:rsidRDefault="00FD754A" w:rsidP="0061256D">
      <w:pPr>
        <w:spacing w:line="480" w:lineRule="auto"/>
      </w:pPr>
      <w:r>
        <w:lastRenderedPageBreak/>
        <w:t xml:space="preserve">The first week of the program I went through the safety, laser and contamination control trainings, both the online and walk through. </w:t>
      </w:r>
      <w:r w:rsidR="00D94325">
        <w:t xml:space="preserve">Upon starting the SURF fellowship, I was introduced to the vacuum team at LLO (LIGO, Livingston, LA). </w:t>
      </w:r>
      <w:r>
        <w:t xml:space="preserve"> I will be working with the whole team and a graduate student for the duration of the fellowship. So far, I have done and been assigned numerous tasks.  </w:t>
      </w:r>
      <w:r w:rsidR="00141512">
        <w:t>My</w:t>
      </w:r>
      <w:r>
        <w:t xml:space="preserve"> focus are the residual gas analyzers (RGA), I have been engaged in other activities that also aid in the vacuum system functionality. </w:t>
      </w:r>
    </w:p>
    <w:p w14:paraId="0FC766ED" w14:textId="7CB04D02" w:rsidR="00FD754A" w:rsidRDefault="00FD754A" w:rsidP="0061256D">
      <w:pPr>
        <w:spacing w:line="480" w:lineRule="auto"/>
      </w:pPr>
      <w:r>
        <w:t>After all the trainings and contamination control I began going to the LVEA, X-end and Y-end to help out and learn about the vacuum system. I have a daily job of taking pressure</w:t>
      </w:r>
      <w:bookmarkStart w:id="0" w:name="_GoBack"/>
      <w:bookmarkEnd w:id="0"/>
      <w:r>
        <w:t xml:space="preserve"> reading of specific parts of the system that had previous work </w:t>
      </w:r>
      <w:r w:rsidR="003C7E18">
        <w:t xml:space="preserve">done </w:t>
      </w:r>
      <w:r>
        <w:t>on them (</w:t>
      </w:r>
      <w:r w:rsidR="008D26BE">
        <w:t>the HAM doors were put back on, ion pumps and tu</w:t>
      </w:r>
      <w:r w:rsidR="00895454">
        <w:t>rbo pumps replaced and gates were closed/open</w:t>
      </w:r>
      <w:r>
        <w:t>)</w:t>
      </w:r>
      <w:r w:rsidR="008D26BE">
        <w:t xml:space="preserve">. These reading are taken in order to monitor the vacuum conditions and ensure proper functionality after </w:t>
      </w:r>
      <w:r w:rsidR="003C7E18">
        <w:t>changes</w:t>
      </w:r>
      <w:r w:rsidR="008D26BE">
        <w:t xml:space="preserve">. </w:t>
      </w:r>
      <w:r w:rsidR="00ED6464">
        <w:t>The readings being recorded are the cold cathode p</w:t>
      </w:r>
      <w:r w:rsidR="003C7E18">
        <w:t>ressure, the ion pump pressures.</w:t>
      </w:r>
    </w:p>
    <w:p w14:paraId="6FC459CD" w14:textId="77777777" w:rsidR="00FD754A" w:rsidRDefault="00FD754A" w:rsidP="0061256D">
      <w:pPr>
        <w:spacing w:line="480" w:lineRule="auto"/>
      </w:pPr>
    </w:p>
    <w:p w14:paraId="5AB60728" w14:textId="7BB4E047" w:rsidR="008D26BE" w:rsidRDefault="008D26BE" w:rsidP="0061256D">
      <w:pPr>
        <w:spacing w:line="480" w:lineRule="auto"/>
      </w:pPr>
      <w:r>
        <w:t xml:space="preserve">A Residual Gas Analyzer (RGA) allows the </w:t>
      </w:r>
      <w:r w:rsidR="00ED5314">
        <w:t>user</w:t>
      </w:r>
      <w:r>
        <w:t xml:space="preserve"> to measure the gases present in low-pressure environment</w:t>
      </w:r>
      <w:r w:rsidR="00ED5314">
        <w:t>s</w:t>
      </w:r>
      <w:r>
        <w:t xml:space="preserve">. It is </w:t>
      </w:r>
      <w:r w:rsidR="00ED5314">
        <w:t xml:space="preserve">an essential </w:t>
      </w:r>
      <w:r w:rsidR="003C7E18">
        <w:t>tool to measure performance of t</w:t>
      </w:r>
      <w:r w:rsidR="00ED5314">
        <w:t>he</w:t>
      </w:r>
      <w:r w:rsidR="00141512">
        <w:t xml:space="preserve"> ultra high vacuum (U</w:t>
      </w:r>
      <w:r>
        <w:t>H</w:t>
      </w:r>
      <w:r w:rsidR="00141512">
        <w:t>V</w:t>
      </w:r>
      <w:r>
        <w:t xml:space="preserve">) </w:t>
      </w:r>
      <w:r w:rsidR="003C7E18">
        <w:t>systems</w:t>
      </w:r>
      <w:r w:rsidR="00ED5314">
        <w:t xml:space="preserve">. </w:t>
      </w:r>
      <w:r w:rsidR="003C7E18">
        <w:t>It</w:t>
      </w:r>
      <w:r>
        <w:t xml:space="preserve"> allows one to know the chemical species involved in gas phase reactions and can help one to determine which reactions are most important</w:t>
      </w:r>
      <w:r w:rsidR="003C7E18">
        <w:t xml:space="preserve">. </w:t>
      </w:r>
      <w:r>
        <w:t>The principle of operation is the same for all RGA instruments: A small fraction of the gas molecules are ionized (positive</w:t>
      </w:r>
      <w:r w:rsidR="00ED5314">
        <w:t xml:space="preserve">) </w:t>
      </w:r>
      <w:r>
        <w:t xml:space="preserve">and the resulting ions are separated, detected and measured according to their molecular masses. </w:t>
      </w:r>
      <w:r w:rsidR="006D7673">
        <w:t>I have begun my personal research into RGAs</w:t>
      </w:r>
      <w:r w:rsidR="00ED6464">
        <w:t>; how to calibrate and general knowledge of its function.</w:t>
      </w:r>
      <w:r w:rsidR="006D7673">
        <w:t xml:space="preserve"> </w:t>
      </w:r>
      <w:r w:rsidR="00ED6464">
        <w:t>As of the time of this report</w:t>
      </w:r>
      <w:r w:rsidR="006D7673">
        <w:t>,</w:t>
      </w:r>
      <w:r w:rsidR="00ED6464">
        <w:t xml:space="preserve"> I</w:t>
      </w:r>
      <w:r w:rsidR="006D7673">
        <w:t xml:space="preserve"> have</w:t>
      </w:r>
      <w:r w:rsidR="00ED6464">
        <w:t xml:space="preserve"> (with the aid of the vacuum personnel)</w:t>
      </w:r>
      <w:r w:rsidR="006D7673">
        <w:t xml:space="preserve"> begun on</w:t>
      </w:r>
      <w:r w:rsidR="00ED6464">
        <w:t xml:space="preserve"> the installation of another RGA</w:t>
      </w:r>
      <w:r w:rsidR="006D7673">
        <w:t xml:space="preserve"> on the vacuum system. </w:t>
      </w:r>
    </w:p>
    <w:p w14:paraId="143D62C6" w14:textId="77777777" w:rsidR="00015610" w:rsidRDefault="00015610" w:rsidP="0061256D">
      <w:pPr>
        <w:spacing w:line="480" w:lineRule="auto"/>
      </w:pPr>
    </w:p>
    <w:p w14:paraId="12030639" w14:textId="7BAC038A" w:rsidR="00D94325" w:rsidRDefault="00015610" w:rsidP="0061256D">
      <w:pPr>
        <w:spacing w:line="480" w:lineRule="auto"/>
      </w:pPr>
      <w:r>
        <w:t xml:space="preserve">To begin setting up the RGA we first took all the parts being used to a clean room. This is to prevent contamination of the sensitive parts. Parts such as the ‘O’ rings are to be clean and absent of dust particles hence, the use of a clean room. </w:t>
      </w:r>
      <w:r w:rsidR="00D475AD">
        <w:t>Below is a picture of the filament and calibrated leak</w:t>
      </w:r>
      <w:r>
        <w:rPr>
          <w:noProof/>
        </w:rPr>
        <w:drawing>
          <wp:inline distT="0" distB="0" distL="0" distR="0" wp14:anchorId="4CAB3A26" wp14:editId="5FE2A369">
            <wp:extent cx="3708403" cy="2779152"/>
            <wp:effectExtent l="7620" t="0" r="7620" b="7620"/>
            <wp:docPr id="5" name="Picture 5" descr="Macintosh HD:Users:Marshall:Downloads:Attachments_201671 (1):IMG_2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 descr="Macintosh HD:Users:Marshall:Downloads:Attachments_201671 (1):IMG_209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8412" cy="277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Fig 1: Filament</w:t>
      </w:r>
      <w:r>
        <w:rPr>
          <w:noProof/>
        </w:rPr>
        <w:drawing>
          <wp:inline distT="0" distB="0" distL="0" distR="0" wp14:anchorId="14A3EAA8" wp14:editId="6F6DFE01">
            <wp:extent cx="3812949" cy="2857500"/>
            <wp:effectExtent l="0" t="5080" r="0" b="0"/>
            <wp:docPr id="6" name="Picture 6" descr="Macintosh HD:Users:Marshall:Downloads:Attachments_201671 (1):IMG_2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8" descr="Macintosh HD:Users:Marshall:Downloads:Attachments_201671 (1):IMG_209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2949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Fig 2: Calibrated Leak</w:t>
      </w:r>
    </w:p>
    <w:p w14:paraId="19126657" w14:textId="77777777" w:rsidR="00D475AD" w:rsidRDefault="00D475AD" w:rsidP="00D475AD"/>
    <w:p w14:paraId="71ECE2D5" w14:textId="77777777" w:rsidR="00D475AD" w:rsidRDefault="00D475AD" w:rsidP="00D475AD"/>
    <w:p w14:paraId="27C6ED4E" w14:textId="77777777" w:rsidR="00D475AD" w:rsidRDefault="00D475AD" w:rsidP="00D475AD"/>
    <w:p w14:paraId="158AA0C8" w14:textId="77777777" w:rsidR="00D475AD" w:rsidRDefault="00D475AD" w:rsidP="0061256D">
      <w:pPr>
        <w:spacing w:line="480" w:lineRule="auto"/>
      </w:pPr>
      <w:r>
        <w:t>Below is a picture if the coupled calibrated leak and the filament. It should be noted that the filament has not yet been baked.</w:t>
      </w:r>
    </w:p>
    <w:p w14:paraId="0246CB29" w14:textId="77777777" w:rsidR="006D7673" w:rsidRDefault="006D7673" w:rsidP="006D7673">
      <w:pPr>
        <w:jc w:val="right"/>
      </w:pPr>
      <w:r>
        <w:rPr>
          <w:noProof/>
        </w:rPr>
        <w:drawing>
          <wp:inline distT="0" distB="0" distL="0" distR="0" wp14:anchorId="69B6576F" wp14:editId="13452CE5">
            <wp:extent cx="5473700" cy="4102100"/>
            <wp:effectExtent l="0" t="0" r="12700" b="12700"/>
            <wp:docPr id="3" name="Picture 3" descr="Macintosh HD:Users:Marshall:Downloads:Attachments_201671: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Macintosh HD:Users:Marshall:Downloads:Attachments_201671:imag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7370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CA7B4" w14:textId="77777777" w:rsidR="006D7673" w:rsidRDefault="006D7673" w:rsidP="006D7673"/>
    <w:p w14:paraId="41EA8CFE" w14:textId="77777777" w:rsidR="006D7673" w:rsidRDefault="006D7673" w:rsidP="006D7673">
      <w:r>
        <w:t xml:space="preserve">                             Fig 3: Calibrated Leak and Filament Coupled Together</w:t>
      </w:r>
    </w:p>
    <w:p w14:paraId="5E2FCCB4" w14:textId="77777777" w:rsidR="00D475AD" w:rsidRDefault="00D475AD" w:rsidP="006D7673"/>
    <w:p w14:paraId="6ACD0CD3" w14:textId="77777777" w:rsidR="00D475AD" w:rsidRDefault="00D475AD" w:rsidP="006D7673"/>
    <w:p w14:paraId="5771E905" w14:textId="77777777" w:rsidR="00D475AD" w:rsidRDefault="00D475AD" w:rsidP="006D7673"/>
    <w:p w14:paraId="48055416" w14:textId="77777777" w:rsidR="00D475AD" w:rsidRDefault="00D475AD" w:rsidP="006D7673"/>
    <w:p w14:paraId="0F779FB8" w14:textId="77777777" w:rsidR="00D475AD" w:rsidRDefault="00D475AD" w:rsidP="006D7673"/>
    <w:p w14:paraId="5982A989" w14:textId="77777777" w:rsidR="00D475AD" w:rsidRDefault="00D475AD" w:rsidP="006D7673"/>
    <w:p w14:paraId="04AED586" w14:textId="77777777" w:rsidR="00D475AD" w:rsidRDefault="00D475AD" w:rsidP="006D7673"/>
    <w:p w14:paraId="4242269C" w14:textId="77777777" w:rsidR="00D475AD" w:rsidRDefault="00D475AD" w:rsidP="006D7673"/>
    <w:p w14:paraId="7ECFF999" w14:textId="77777777" w:rsidR="00D475AD" w:rsidRDefault="00D475AD" w:rsidP="006D7673"/>
    <w:p w14:paraId="0BA75500" w14:textId="77777777" w:rsidR="00D475AD" w:rsidRDefault="00D475AD" w:rsidP="0061256D">
      <w:pPr>
        <w:spacing w:line="480" w:lineRule="auto"/>
      </w:pPr>
      <w:r>
        <w:t xml:space="preserve">Below shows the leak checking of all the components coupled together. There were no leaks and the over all part will be ready to be added onto the main volume. </w:t>
      </w:r>
    </w:p>
    <w:p w14:paraId="2D74A290" w14:textId="77777777" w:rsidR="00D475AD" w:rsidRDefault="00D475AD" w:rsidP="006D7673"/>
    <w:p w14:paraId="6E8D45AD" w14:textId="77777777" w:rsidR="00D94325" w:rsidRDefault="006D7673" w:rsidP="006D7673">
      <w:r>
        <w:rPr>
          <w:noProof/>
        </w:rPr>
        <w:drawing>
          <wp:inline distT="0" distB="0" distL="0" distR="0" wp14:anchorId="5FD8126C" wp14:editId="7F47B324">
            <wp:extent cx="5473700" cy="4102100"/>
            <wp:effectExtent l="0" t="0" r="12700" b="12700"/>
            <wp:docPr id="4" name="Picture 4" descr="Macintosh HD:Users:Marshall:Downloads:Attachments_201671: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arshall:Downloads:Attachments_201671:image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6F61C" w14:textId="77777777" w:rsidR="00D94325" w:rsidRDefault="00D94325" w:rsidP="005329EC"/>
    <w:p w14:paraId="520C582D" w14:textId="77777777" w:rsidR="00D94325" w:rsidRDefault="000E6ADC" w:rsidP="005329EC">
      <w:r>
        <w:t xml:space="preserve">                           Fig 4: Leak Checking Coupled parts with Helium.</w:t>
      </w:r>
    </w:p>
    <w:p w14:paraId="16C41567" w14:textId="77777777" w:rsidR="00D94325" w:rsidRDefault="00D94325" w:rsidP="005329EC"/>
    <w:p w14:paraId="7B75D653" w14:textId="77777777" w:rsidR="00D94325" w:rsidRDefault="00D94325" w:rsidP="005329EC"/>
    <w:p w14:paraId="72AC1A0C" w14:textId="1336D422" w:rsidR="00D94325" w:rsidRDefault="000515A4" w:rsidP="00C67989">
      <w:pPr>
        <w:spacing w:line="480" w:lineRule="auto"/>
      </w:pPr>
      <w:r>
        <w:t xml:space="preserve">The </w:t>
      </w:r>
      <w:r w:rsidR="00C67989">
        <w:t xml:space="preserve">coupled part above will be added to the main volume after it has been pumped down and the filament will then be baked. </w:t>
      </w:r>
    </w:p>
    <w:p w14:paraId="4F702DC7" w14:textId="04F39F7B" w:rsidR="00D94325" w:rsidRDefault="00C67989" w:rsidP="00C67989">
      <w:pPr>
        <w:spacing w:line="480" w:lineRule="auto"/>
      </w:pPr>
      <w:r>
        <w:t xml:space="preserve">So far the past three weeks have been very interesting and I am looking forward to learning even more about vacuum systems. </w:t>
      </w:r>
    </w:p>
    <w:p w14:paraId="1D990908" w14:textId="77777777" w:rsidR="00D94325" w:rsidRDefault="00D94325" w:rsidP="005329EC"/>
    <w:p w14:paraId="12FC344D" w14:textId="77777777" w:rsidR="00D94325" w:rsidRDefault="00D94325" w:rsidP="005329EC"/>
    <w:p w14:paraId="049E6C3E" w14:textId="77777777" w:rsidR="00DE4647" w:rsidRPr="008D26BE" w:rsidRDefault="00DE4647" w:rsidP="00DE4647">
      <w:pPr>
        <w:rPr>
          <w:rFonts w:ascii="Times" w:eastAsia="Times New Roman" w:hAnsi="Times" w:cs="Times New Roman"/>
          <w:sz w:val="20"/>
          <w:szCs w:val="20"/>
        </w:rPr>
      </w:pPr>
    </w:p>
    <w:sectPr w:rsidR="00DE4647" w:rsidRPr="008D26BE" w:rsidSect="007015E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9EC"/>
    <w:rsid w:val="00015610"/>
    <w:rsid w:val="000515A4"/>
    <w:rsid w:val="000E6ADC"/>
    <w:rsid w:val="00141512"/>
    <w:rsid w:val="003C7E18"/>
    <w:rsid w:val="00466FCF"/>
    <w:rsid w:val="005329EC"/>
    <w:rsid w:val="0061256D"/>
    <w:rsid w:val="006D7673"/>
    <w:rsid w:val="007015E3"/>
    <w:rsid w:val="00895454"/>
    <w:rsid w:val="008C483B"/>
    <w:rsid w:val="008D26BE"/>
    <w:rsid w:val="00931934"/>
    <w:rsid w:val="00C67989"/>
    <w:rsid w:val="00C83422"/>
    <w:rsid w:val="00D475AD"/>
    <w:rsid w:val="00D94325"/>
    <w:rsid w:val="00DE4647"/>
    <w:rsid w:val="00ED5314"/>
    <w:rsid w:val="00ED6464"/>
    <w:rsid w:val="00FD7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482172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8342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76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67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8342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76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67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8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5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28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6</Pages>
  <Words>445</Words>
  <Characters>2543</Characters>
  <Application>Microsoft Macintosh Word</Application>
  <DocSecurity>0</DocSecurity>
  <Lines>21</Lines>
  <Paragraphs>5</Paragraphs>
  <ScaleCrop>false</ScaleCrop>
  <Company/>
  <LinksUpToDate>false</LinksUpToDate>
  <CharactersWithSpaces>2983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Udochu Ogbonnaya</dc:creator>
  <cp:keywords/>
  <dc:description/>
  <cp:lastModifiedBy>Udochu Ogbonnaya</cp:lastModifiedBy>
  <cp:revision>11</cp:revision>
  <dcterms:created xsi:type="dcterms:W3CDTF">2016-06-27T17:04:00Z</dcterms:created>
  <dcterms:modified xsi:type="dcterms:W3CDTF">2016-07-07T04:42:00Z</dcterms:modified>
</cp:coreProperties>
</file>