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23462" w14:textId="77777777" w:rsidR="005F48B2" w:rsidRDefault="005F48B2">
      <w:pPr>
        <w:pStyle w:val="PlainText"/>
        <w:jc w:val="center"/>
        <w:rPr>
          <w:i/>
          <w:sz w:val="36"/>
        </w:rPr>
      </w:pPr>
    </w:p>
    <w:p w14:paraId="61A04E6B" w14:textId="77777777" w:rsidR="005F48B2" w:rsidRDefault="005F48B2">
      <w:pPr>
        <w:pStyle w:val="PlainText"/>
        <w:jc w:val="center"/>
        <w:rPr>
          <w:i/>
          <w:sz w:val="36"/>
        </w:rPr>
      </w:pPr>
      <w:r>
        <w:rPr>
          <w:i/>
          <w:sz w:val="36"/>
        </w:rPr>
        <w:t>LIGO Laboratory / LIGO Scientific Collaboration</w:t>
      </w:r>
    </w:p>
    <w:p w14:paraId="5DED4F43" w14:textId="77777777" w:rsidR="005F48B2" w:rsidRDefault="005F48B2">
      <w:pPr>
        <w:pStyle w:val="PlainText"/>
        <w:jc w:val="center"/>
        <w:rPr>
          <w:sz w:val="36"/>
        </w:rPr>
      </w:pPr>
    </w:p>
    <w:p w14:paraId="7406A8DC" w14:textId="77777777" w:rsidR="005F48B2" w:rsidRDefault="005F48B2">
      <w:pPr>
        <w:pStyle w:val="PlainText"/>
        <w:jc w:val="left"/>
        <w:rPr>
          <w:sz w:val="36"/>
        </w:rPr>
      </w:pPr>
    </w:p>
    <w:p w14:paraId="3E88F2DD" w14:textId="4DA3DBA9"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t>1</w:t>
      </w:r>
      <w:r w:rsidR="000772CD">
        <w:t>6</w:t>
      </w:r>
      <w:r w:rsidR="00746871">
        <w:t>00</w:t>
      </w:r>
      <w:r w:rsidR="00CC28D5">
        <w:t>0</w:t>
      </w:r>
      <w:r w:rsidR="002D6827">
        <w:t>81</w:t>
      </w:r>
      <w:r w:rsidR="00F5292B">
        <w:t>-v</w:t>
      </w:r>
      <w:r w:rsidR="00832753">
        <w:t>1</w:t>
      </w:r>
      <w:r w:rsidR="005F48B2">
        <w:tab/>
      </w:r>
      <w:r w:rsidR="005F48B2">
        <w:rPr>
          <w:rFonts w:ascii="Times" w:hAnsi="Times"/>
          <w:i/>
          <w:iCs/>
          <w:color w:val="0000FF"/>
          <w:sz w:val="40"/>
        </w:rPr>
        <w:t>LIGO</w:t>
      </w:r>
      <w:r w:rsidR="005F48B2">
        <w:tab/>
      </w:r>
      <w:r w:rsidR="00CC3AF5">
        <w:t>March</w:t>
      </w:r>
      <w:r w:rsidR="00295348">
        <w:t xml:space="preserve"> </w:t>
      </w:r>
      <w:r w:rsidR="00CC28D5">
        <w:t>10</w:t>
      </w:r>
      <w:r w:rsidR="00295348">
        <w:t>, 201</w:t>
      </w:r>
      <w:r w:rsidR="000772CD">
        <w:t>6</w:t>
      </w:r>
    </w:p>
    <w:p w14:paraId="26D9D457" w14:textId="77777777" w:rsidR="005F48B2" w:rsidRDefault="00210332">
      <w:pPr>
        <w:pBdr>
          <w:top w:val="threeDEmboss" w:sz="24" w:space="1" w:color="auto"/>
          <w:left w:val="threeDEmboss" w:sz="24" w:space="4" w:color="auto"/>
          <w:bottom w:val="threeDEmboss" w:sz="24" w:space="1" w:color="auto"/>
          <w:right w:val="threeDEmboss" w:sz="24" w:space="4" w:color="auto"/>
        </w:pBdr>
      </w:pPr>
      <w:r>
        <w:pict w14:anchorId="37F8C82C">
          <v:rect id="_x0000_i1025" style="width:0;height:1.5pt" o:hralign="center" o:hrstd="t" o:hr="t" fillcolor="gray" stroked="f"/>
        </w:pict>
      </w:r>
    </w:p>
    <w:p w14:paraId="0DB3CF19" w14:textId="57B2FE1E" w:rsidR="005F48B2" w:rsidRDefault="00CC28D5">
      <w:pPr>
        <w:pStyle w:val="BodyText"/>
        <w:pBdr>
          <w:top w:val="threeDEmboss" w:sz="24" w:space="1" w:color="auto"/>
          <w:left w:val="threeDEmboss" w:sz="24" w:space="4" w:color="auto"/>
          <w:bottom w:val="threeDEmboss" w:sz="24" w:space="1" w:color="auto"/>
          <w:right w:val="threeDEmboss" w:sz="24" w:space="4" w:color="auto"/>
        </w:pBdr>
      </w:pPr>
      <w:r>
        <w:rPr>
          <w:i/>
        </w:rPr>
        <w:t>Notes on Output Faraday Isolator Installation and Final Alignment Procedure</w:t>
      </w:r>
    </w:p>
    <w:p w14:paraId="461C9C1E" w14:textId="77777777" w:rsidR="005F48B2" w:rsidRDefault="00210332">
      <w:pPr>
        <w:pBdr>
          <w:top w:val="threeDEmboss" w:sz="24" w:space="1" w:color="auto"/>
          <w:left w:val="threeDEmboss" w:sz="24" w:space="4" w:color="auto"/>
          <w:bottom w:val="threeDEmboss" w:sz="24" w:space="1" w:color="auto"/>
          <w:right w:val="threeDEmboss" w:sz="24" w:space="4" w:color="auto"/>
        </w:pBdr>
      </w:pPr>
      <w:r>
        <w:pict w14:anchorId="5E240212">
          <v:rect id="_x0000_i1026" style="width:0;height:1.5pt" o:hralign="center" o:hrstd="t" o:hr="t" fillcolor="gray" stroked="f"/>
        </w:pict>
      </w:r>
    </w:p>
    <w:p w14:paraId="529E00EA" w14:textId="5D36D9A0" w:rsidR="005F48B2" w:rsidRDefault="00295348">
      <w:pPr>
        <w:pBdr>
          <w:top w:val="threeDEmboss" w:sz="24" w:space="1" w:color="auto"/>
          <w:left w:val="threeDEmboss" w:sz="24" w:space="4" w:color="auto"/>
          <w:bottom w:val="threeDEmboss" w:sz="24" w:space="1" w:color="auto"/>
          <w:right w:val="threeDEmboss" w:sz="24" w:space="4" w:color="auto"/>
        </w:pBdr>
        <w:jc w:val="center"/>
      </w:pPr>
      <w:r>
        <w:t>K. Arai</w:t>
      </w:r>
      <w:r w:rsidR="00746871">
        <w:t xml:space="preserve">, </w:t>
      </w:r>
      <w:r w:rsidR="000772CD">
        <w:t>G</w:t>
      </w:r>
      <w:r w:rsidR="00746871">
        <w:t xml:space="preserve">. </w:t>
      </w:r>
      <w:r w:rsidR="000772CD">
        <w:t>Moreno, F. Matichard</w:t>
      </w:r>
    </w:p>
    <w:p w14:paraId="1295FEEE" w14:textId="77777777" w:rsidR="005F48B2" w:rsidRDefault="005F48B2">
      <w:pPr>
        <w:pStyle w:val="PlainText"/>
        <w:spacing w:before="0"/>
        <w:jc w:val="center"/>
      </w:pPr>
    </w:p>
    <w:p w14:paraId="1F61B5D9" w14:textId="77777777" w:rsidR="005F48B2" w:rsidRDefault="005F48B2">
      <w:pPr>
        <w:pStyle w:val="PlainText"/>
        <w:spacing w:before="0"/>
        <w:jc w:val="center"/>
      </w:pPr>
      <w:r>
        <w:t>Distribution of this document:</w:t>
      </w:r>
    </w:p>
    <w:p w14:paraId="028A00F4" w14:textId="77777777" w:rsidR="005F48B2" w:rsidRDefault="00E66298">
      <w:pPr>
        <w:pStyle w:val="PlainText"/>
        <w:spacing w:before="0"/>
        <w:jc w:val="center"/>
      </w:pPr>
      <w:r>
        <w:t>LIGO Scientific</w:t>
      </w:r>
      <w:r w:rsidR="005F48B2">
        <w:t xml:space="preserve"> Collaboration</w:t>
      </w:r>
    </w:p>
    <w:p w14:paraId="0353502F" w14:textId="77777777" w:rsidR="005F48B2" w:rsidRDefault="005F48B2">
      <w:pPr>
        <w:pStyle w:val="PlainText"/>
        <w:spacing w:before="0"/>
        <w:jc w:val="center"/>
      </w:pPr>
    </w:p>
    <w:p w14:paraId="2E37CFC1" w14:textId="77777777" w:rsidR="005F48B2" w:rsidRDefault="005F48B2">
      <w:pPr>
        <w:pStyle w:val="PlainText"/>
        <w:spacing w:before="0"/>
        <w:jc w:val="center"/>
      </w:pPr>
      <w:r>
        <w:t>This is an internal working note</w:t>
      </w:r>
    </w:p>
    <w:p w14:paraId="2E29DDD3" w14:textId="77777777" w:rsidR="005F48B2" w:rsidRDefault="00E66298">
      <w:pPr>
        <w:pStyle w:val="PlainText"/>
        <w:spacing w:before="0"/>
        <w:jc w:val="center"/>
      </w:pPr>
      <w:r>
        <w:t>of the LIGO Laboratory</w:t>
      </w:r>
      <w:r w:rsidR="005F48B2">
        <w:t>.</w:t>
      </w:r>
    </w:p>
    <w:p w14:paraId="172FBB20" w14:textId="77777777" w:rsidR="005F48B2" w:rsidRDefault="005F48B2">
      <w:pPr>
        <w:pStyle w:val="PlainText"/>
        <w:spacing w:before="0"/>
        <w:jc w:val="left"/>
      </w:pPr>
    </w:p>
    <w:p w14:paraId="1D2A7B71" w14:textId="77777777" w:rsidR="008E7496" w:rsidRDefault="008E7496">
      <w:pPr>
        <w:pStyle w:val="PlainText"/>
        <w:spacing w:before="0"/>
        <w:jc w:val="left"/>
      </w:pPr>
    </w:p>
    <w:p w14:paraId="01CE561A"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CCD80B6" w14:textId="77777777">
        <w:tc>
          <w:tcPr>
            <w:tcW w:w="4909" w:type="dxa"/>
          </w:tcPr>
          <w:p w14:paraId="63C9D1D3" w14:textId="77777777" w:rsidR="005F48B2" w:rsidRDefault="005F48B2">
            <w:pPr>
              <w:pStyle w:val="PlainText"/>
              <w:spacing w:before="0"/>
              <w:jc w:val="center"/>
              <w:rPr>
                <w:b/>
                <w:bCs/>
                <w:color w:val="808080"/>
              </w:rPr>
            </w:pPr>
            <w:r>
              <w:rPr>
                <w:b/>
                <w:bCs/>
                <w:color w:val="808080"/>
              </w:rPr>
              <w:t>California Institute of Technology</w:t>
            </w:r>
          </w:p>
          <w:p w14:paraId="50837634"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5E5A7E9B" w14:textId="77777777" w:rsidR="005F48B2" w:rsidRDefault="005F48B2">
            <w:pPr>
              <w:pStyle w:val="PlainText"/>
              <w:spacing w:before="0"/>
              <w:jc w:val="center"/>
              <w:rPr>
                <w:b/>
                <w:bCs/>
                <w:color w:val="808080"/>
              </w:rPr>
            </w:pPr>
            <w:r>
              <w:rPr>
                <w:b/>
                <w:bCs/>
                <w:color w:val="808080"/>
              </w:rPr>
              <w:t>Massachusetts Institute of Technology</w:t>
            </w:r>
          </w:p>
          <w:p w14:paraId="50B7F8B8" w14:textId="77777777" w:rsidR="005F48B2" w:rsidRDefault="00E66298" w:rsidP="008E7496">
            <w:pPr>
              <w:pStyle w:val="PlainText"/>
              <w:spacing w:before="0"/>
              <w:jc w:val="center"/>
              <w:rPr>
                <w:color w:val="808080"/>
              </w:rPr>
            </w:pPr>
            <w:r>
              <w:rPr>
                <w:b/>
                <w:bCs/>
                <w:color w:val="808080"/>
              </w:rPr>
              <w:t>LIGO Project</w:t>
            </w:r>
          </w:p>
        </w:tc>
      </w:tr>
      <w:tr w:rsidR="005F48B2" w14:paraId="7147F90E" w14:textId="77777777">
        <w:tc>
          <w:tcPr>
            <w:tcW w:w="4909" w:type="dxa"/>
          </w:tcPr>
          <w:p w14:paraId="32CFA61A" w14:textId="77777777" w:rsidR="005F48B2" w:rsidRDefault="005F48B2">
            <w:pPr>
              <w:pStyle w:val="PlainText"/>
              <w:spacing w:before="0"/>
              <w:jc w:val="center"/>
              <w:rPr>
                <w:b/>
                <w:bCs/>
                <w:color w:val="808080"/>
              </w:rPr>
            </w:pPr>
          </w:p>
          <w:p w14:paraId="63240112" w14:textId="77777777" w:rsidR="008E7496" w:rsidRDefault="008E7496">
            <w:pPr>
              <w:pStyle w:val="PlainText"/>
              <w:spacing w:before="0"/>
              <w:jc w:val="center"/>
              <w:rPr>
                <w:b/>
                <w:bCs/>
                <w:color w:val="808080"/>
              </w:rPr>
            </w:pPr>
          </w:p>
          <w:p w14:paraId="7749F045" w14:textId="77777777" w:rsidR="008E7496" w:rsidRDefault="008E7496">
            <w:pPr>
              <w:pStyle w:val="PlainText"/>
              <w:spacing w:before="0"/>
              <w:jc w:val="center"/>
              <w:rPr>
                <w:b/>
                <w:bCs/>
                <w:color w:val="808080"/>
              </w:rPr>
            </w:pPr>
          </w:p>
          <w:p w14:paraId="6A937403" w14:textId="77777777" w:rsidR="008E7496" w:rsidRDefault="008E7496">
            <w:pPr>
              <w:pStyle w:val="PlainText"/>
              <w:spacing w:before="0"/>
              <w:jc w:val="center"/>
              <w:rPr>
                <w:b/>
                <w:bCs/>
                <w:color w:val="808080"/>
              </w:rPr>
            </w:pPr>
          </w:p>
          <w:p w14:paraId="35D67520" w14:textId="77777777" w:rsidR="005F48B2" w:rsidRDefault="005F48B2">
            <w:pPr>
              <w:pStyle w:val="PlainText"/>
              <w:spacing w:before="0"/>
              <w:jc w:val="center"/>
              <w:rPr>
                <w:b/>
                <w:bCs/>
                <w:color w:val="808080"/>
              </w:rPr>
            </w:pPr>
            <w:r>
              <w:rPr>
                <w:b/>
                <w:bCs/>
                <w:color w:val="808080"/>
              </w:rPr>
              <w:t>LIGO Hanford Observatory</w:t>
            </w:r>
          </w:p>
          <w:p w14:paraId="7F5824E3" w14:textId="77777777" w:rsidR="005F48B2" w:rsidRDefault="005F48B2">
            <w:pPr>
              <w:pStyle w:val="PlainText"/>
              <w:spacing w:before="0"/>
              <w:jc w:val="center"/>
              <w:rPr>
                <w:b/>
                <w:bCs/>
                <w:color w:val="808080"/>
              </w:rPr>
            </w:pPr>
          </w:p>
        </w:tc>
        <w:tc>
          <w:tcPr>
            <w:tcW w:w="4909" w:type="dxa"/>
          </w:tcPr>
          <w:p w14:paraId="738C179E" w14:textId="77777777" w:rsidR="005F48B2" w:rsidRDefault="005F48B2">
            <w:pPr>
              <w:pStyle w:val="PlainText"/>
              <w:spacing w:before="0"/>
              <w:jc w:val="center"/>
              <w:rPr>
                <w:b/>
                <w:bCs/>
                <w:color w:val="808080"/>
              </w:rPr>
            </w:pPr>
          </w:p>
          <w:p w14:paraId="6072EBAD" w14:textId="77777777" w:rsidR="008E7496" w:rsidRDefault="008E7496">
            <w:pPr>
              <w:pStyle w:val="PlainText"/>
              <w:spacing w:before="0"/>
              <w:jc w:val="center"/>
              <w:rPr>
                <w:b/>
                <w:bCs/>
                <w:color w:val="808080"/>
              </w:rPr>
            </w:pPr>
          </w:p>
          <w:p w14:paraId="33C83F9D" w14:textId="77777777" w:rsidR="008E7496" w:rsidRDefault="008E7496">
            <w:pPr>
              <w:pStyle w:val="PlainText"/>
              <w:spacing w:before="0"/>
              <w:jc w:val="center"/>
              <w:rPr>
                <w:b/>
                <w:bCs/>
                <w:color w:val="808080"/>
              </w:rPr>
            </w:pPr>
          </w:p>
          <w:p w14:paraId="243D35DD" w14:textId="77777777" w:rsidR="008E7496" w:rsidRDefault="008E7496">
            <w:pPr>
              <w:pStyle w:val="PlainText"/>
              <w:spacing w:before="0"/>
              <w:jc w:val="center"/>
              <w:rPr>
                <w:b/>
                <w:bCs/>
                <w:color w:val="808080"/>
              </w:rPr>
            </w:pPr>
          </w:p>
          <w:p w14:paraId="5B48323B" w14:textId="77777777" w:rsidR="005F48B2" w:rsidRDefault="005F48B2">
            <w:pPr>
              <w:pStyle w:val="PlainText"/>
              <w:spacing w:before="0"/>
              <w:jc w:val="center"/>
              <w:rPr>
                <w:b/>
                <w:bCs/>
                <w:color w:val="808080"/>
              </w:rPr>
            </w:pPr>
            <w:r>
              <w:rPr>
                <w:b/>
                <w:bCs/>
                <w:color w:val="808080"/>
              </w:rPr>
              <w:t>LIGO Livingston Observatory</w:t>
            </w:r>
          </w:p>
          <w:p w14:paraId="7BBBDE31" w14:textId="77777777" w:rsidR="005F48B2" w:rsidRDefault="005F48B2">
            <w:pPr>
              <w:pStyle w:val="PlainText"/>
              <w:spacing w:before="0"/>
              <w:jc w:val="center"/>
              <w:rPr>
                <w:b/>
                <w:bCs/>
                <w:color w:val="808080"/>
              </w:rPr>
            </w:pPr>
          </w:p>
        </w:tc>
      </w:tr>
    </w:tbl>
    <w:p w14:paraId="712A86A5" w14:textId="77777777" w:rsidR="005F48B2" w:rsidRDefault="005F48B2">
      <w:pPr>
        <w:pStyle w:val="PlainText"/>
        <w:jc w:val="center"/>
      </w:pPr>
      <w:r>
        <w:t>http://www.ligo.caltech.edu/</w:t>
      </w:r>
    </w:p>
    <w:p w14:paraId="077C4BD3" w14:textId="67422E1C" w:rsidR="005F48B2" w:rsidRPr="00223FBC" w:rsidRDefault="005F48B2" w:rsidP="00D6198D">
      <w:pPr>
        <w:pStyle w:val="Heading1"/>
      </w:pPr>
      <w:r>
        <w:br w:type="page"/>
      </w:r>
      <w:r w:rsidR="000772CD">
        <w:lastRenderedPageBreak/>
        <w:t>Overview</w:t>
      </w:r>
    </w:p>
    <w:p w14:paraId="3590CB4A" w14:textId="0972EA99" w:rsidR="00F14FF0" w:rsidRDefault="00CC28D5" w:rsidP="00CC3AF5">
      <w:r>
        <w:t>In this document, we collected remarks on the OFI installation procedure that needs to be done in addition to the current procedure document E1300056-v4.</w:t>
      </w:r>
      <w:r w:rsidR="00F14FF0">
        <w:t xml:space="preserve"> The overall flow of the installation work remains the same as described in the procedure document. We, however, need to consider some difference due to the fact that we already have the OFI installed, have alternative tools than the originally prepared, need optical measurement to ensure the in-situ performance, and need to consider the extended function of the OFI for squeezed light injection. The remarks cover these differences.</w:t>
      </w:r>
    </w:p>
    <w:p w14:paraId="1CD420C6" w14:textId="0ED39D5E" w:rsidR="00CC28D5" w:rsidRDefault="00F14FF0" w:rsidP="00CC3AF5">
      <w:r>
        <w:t>In the following section, “Section X.X.X” corresponds to the section in E1300056-v4.</w:t>
      </w:r>
    </w:p>
    <w:p w14:paraId="0BA35AFF" w14:textId="77777777" w:rsidR="00F14FF0" w:rsidRDefault="00F14FF0" w:rsidP="00F14FF0">
      <w:pPr>
        <w:pStyle w:val="Heading1"/>
      </w:pPr>
      <w:r>
        <w:t>Remarks</w:t>
      </w:r>
    </w:p>
    <w:p w14:paraId="464CD27C" w14:textId="1DCA3793" w:rsidR="00F14FF0" w:rsidRPr="00F14FF0" w:rsidRDefault="00F14FF0" w:rsidP="00F14FF0">
      <w:pPr>
        <w:pStyle w:val="Heading2"/>
      </w:pPr>
      <w:r w:rsidRPr="00F14FF0">
        <w:rPr>
          <w:rFonts w:ascii="Helvetica" w:hAnsi="Helvetica" w:cs="Helvetica"/>
          <w:szCs w:val="24"/>
        </w:rPr>
        <w:t>In the optics lab</w:t>
      </w:r>
    </w:p>
    <w:p w14:paraId="2B8C8B28"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F14FF0">
        <w:rPr>
          <w:rFonts w:ascii="Helvetica" w:hAnsi="Helvetica" w:cs="Helvetica"/>
          <w:b/>
          <w:szCs w:val="24"/>
        </w:rPr>
        <w:t>Section 3.1.1</w:t>
      </w:r>
      <w:r>
        <w:rPr>
          <w:rFonts w:ascii="Helvetica" w:hAnsi="Helvetica" w:cs="Helvetica"/>
          <w:b/>
          <w:szCs w:val="24"/>
        </w:rPr>
        <w:t xml:space="preserve"> Attachment OFI Spacer</w:t>
      </w:r>
    </w:p>
    <w:p w14:paraId="4ACDA296"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This step can be done in the optics lab.</w:t>
      </w:r>
    </w:p>
    <w:p w14:paraId="1E80EF8C"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634F87F6" w14:textId="6D2942EE" w:rsidR="00F14FF0" w:rsidRP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sidRPr="00F14FF0">
        <w:rPr>
          <w:rFonts w:ascii="Helvetica" w:hAnsi="Helvetica" w:cs="Helvetica"/>
          <w:b/>
          <w:szCs w:val="24"/>
        </w:rPr>
        <w:t>Section 3.1.</w:t>
      </w:r>
      <w:r>
        <w:rPr>
          <w:rFonts w:ascii="Helvetica" w:hAnsi="Helvetica" w:cs="Helvetica"/>
          <w:b/>
          <w:szCs w:val="24"/>
        </w:rPr>
        <w:t>2 Attaching Transport Brackets and Locking Shims</w:t>
      </w:r>
    </w:p>
    <w:p w14:paraId="71DAB2E4" w14:textId="47CA7EDB"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This process has already been done: The locking transport shims have already been attached during Feb visit of us. The transport brackets are not necessary as we don’t use the installation arm.</w:t>
      </w:r>
    </w:p>
    <w:p w14:paraId="705CCCC7"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p>
    <w:p w14:paraId="4D74723D"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Pr>
          <w:rFonts w:ascii="Helvetica" w:hAnsi="Helvetica" w:cs="Helvetica"/>
          <w:b/>
          <w:szCs w:val="24"/>
        </w:rPr>
        <w:t>Section 3.2 Transport of OFI</w:t>
      </w:r>
    </w:p>
    <w:p w14:paraId="4FA76653" w14:textId="1C7B6EFC"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During the transport, the entire OFI structure should be covered with a proper size of C3 cover.</w:t>
      </w:r>
    </w:p>
    <w:p w14:paraId="23DE27C9" w14:textId="0906F289" w:rsidR="00F14FF0" w:rsidRPr="00F14FF0" w:rsidRDefault="00F14FF0" w:rsidP="00F14FF0">
      <w:pPr>
        <w:pStyle w:val="Heading2"/>
      </w:pPr>
      <w:r w:rsidRPr="00F14FF0">
        <w:rPr>
          <w:rFonts w:ascii="Helvetica" w:hAnsi="Helvetica" w:cs="Helvetica"/>
          <w:szCs w:val="24"/>
        </w:rPr>
        <w:t xml:space="preserve">In </w:t>
      </w:r>
      <w:r>
        <w:rPr>
          <w:rFonts w:ascii="Helvetica" w:hAnsi="Helvetica" w:cs="Helvetica"/>
          <w:szCs w:val="24"/>
        </w:rPr>
        <w:t>HAM5 before removing the current OFI</w:t>
      </w:r>
    </w:p>
    <w:p w14:paraId="10CCE5C7"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p>
    <w:p w14:paraId="15472C0E" w14:textId="77777777"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Pr>
          <w:rFonts w:ascii="Helvetica" w:hAnsi="Helvetica" w:cs="Helvetica"/>
          <w:b/>
          <w:szCs w:val="24"/>
        </w:rPr>
        <w:t>Beam alignment</w:t>
      </w:r>
      <w:r w:rsidRPr="00F14FF0">
        <w:rPr>
          <w:rFonts w:ascii="Helvetica" w:hAnsi="Helvetica" w:cs="Helvetica"/>
          <w:b/>
          <w:szCs w:val="24"/>
        </w:rPr>
        <w:t>:</w:t>
      </w:r>
    </w:p>
    <w:p w14:paraId="7985C889" w14:textId="77777777"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The beam from the IFO needs to be aligned on the center of the ASC_C QPD</w:t>
      </w:r>
    </w:p>
    <w:p w14:paraId="1C6B2DF4" w14:textId="77777777" w:rsidR="007F1BC6" w:rsidRDefault="007F1BC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p>
    <w:p w14:paraId="2C3EFA15"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F14FF0">
        <w:rPr>
          <w:rFonts w:ascii="Helvetica" w:hAnsi="Helvetica" w:cs="Helvetica"/>
          <w:b/>
          <w:szCs w:val="24"/>
        </w:rPr>
        <w:t>Optical test 1: In-situ measurement of the current OFI transmission</w:t>
      </w:r>
    </w:p>
    <w:p w14:paraId="58CEB5CA" w14:textId="6E7565F5" w:rsid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Pr>
          <w:rFonts w:ascii="Helvetica" w:hAnsi="Helvetica" w:cs="Helvetica"/>
          <w:szCs w:val="24"/>
        </w:rPr>
        <w:t>Measure the transmission of the OFI using the PSL beam.</w:t>
      </w:r>
      <w:r w:rsidR="007F1BC6">
        <w:rPr>
          <w:rFonts w:ascii="Helvetica" w:hAnsi="Helvetica" w:cs="Helvetica"/>
          <w:szCs w:val="24"/>
        </w:rPr>
        <w:t xml:space="preserve"> The beam power before and after the OFI are to be measured.</w:t>
      </w:r>
    </w:p>
    <w:p w14:paraId="076B4BD2" w14:textId="77777777"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7AAE2FC3" w14:textId="28D0A678"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Equipment: Power meter at an appropriate height. Expected beam radius ~2mm.</w:t>
      </w:r>
    </w:p>
    <w:p w14:paraId="424F307B" w14:textId="77777777" w:rsidR="007F1BC6" w:rsidRDefault="007F1BC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p>
    <w:p w14:paraId="224C653D" w14:textId="77777777"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The beam from the IFO could be shaking more than the aperture size of the OFI.</w:t>
      </w:r>
    </w:p>
    <w:p w14:paraId="67D49FDD" w14:textId="4C9DB66B"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In the case, you may need a lens and a </w:t>
      </w:r>
      <w:proofErr w:type="spellStart"/>
      <w:r>
        <w:rPr>
          <w:rFonts w:ascii="Helvetica" w:hAnsi="Helvetica" w:cs="Helvetica"/>
          <w:szCs w:val="24"/>
        </w:rPr>
        <w:t>photodetector</w:t>
      </w:r>
      <w:proofErr w:type="spellEnd"/>
      <w:r>
        <w:rPr>
          <w:rFonts w:ascii="Helvetica" w:hAnsi="Helvetica" w:cs="Helvetica"/>
          <w:szCs w:val="24"/>
        </w:rPr>
        <w:t xml:space="preserve"> that has reasonably fast response to look at the maximum number on an oscilloscope.</w:t>
      </w:r>
    </w:p>
    <w:p w14:paraId="1B90EFCE" w14:textId="77777777" w:rsidR="007F1BC6" w:rsidRDefault="007F1BC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3BDF0187" w14:textId="47EDA71C"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Pr>
          <w:rFonts w:ascii="Helvetica" w:hAnsi="Helvetica" w:cs="Helvetica"/>
          <w:szCs w:val="24"/>
        </w:rPr>
        <w:t>If the transmission is low (&lt;95%), check if there is an S-polarization rejected from the input polarizers.</w:t>
      </w:r>
      <w:r w:rsidR="007F1BC6">
        <w:rPr>
          <w:rFonts w:ascii="Helvetica" w:hAnsi="Helvetica" w:cs="Helvetica"/>
          <w:b/>
          <w:szCs w:val="24"/>
        </w:rPr>
        <w:t xml:space="preserve"> </w:t>
      </w:r>
      <w:r>
        <w:rPr>
          <w:rFonts w:ascii="Helvetica" w:hAnsi="Helvetica" w:cs="Helvetica"/>
          <w:szCs w:val="24"/>
        </w:rPr>
        <w:t>This requires to remove the steel beam dumps</w:t>
      </w:r>
      <w:r w:rsidR="007F1BC6">
        <w:rPr>
          <w:rFonts w:ascii="Helvetica" w:hAnsi="Helvetica" w:cs="Helvetica"/>
          <w:szCs w:val="24"/>
        </w:rPr>
        <w:t xml:space="preserve"> on the input polarizer crystals.</w:t>
      </w:r>
    </w:p>
    <w:p w14:paraId="5E4EF7C2"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5CF10B0E"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2641F4C6" w14:textId="77777777"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Optical test 2: In-situ measurement of the current OFI optical isolation</w:t>
      </w:r>
    </w:p>
    <w:p w14:paraId="4B581DDB" w14:textId="1C11AAD2"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Use the NPRO laser installed on the ISCT6 table. Measure the incident power on the output port of the OFI. Measure the transmitted power from the input.</w:t>
      </w:r>
      <w:r w:rsidR="007F1BC6">
        <w:rPr>
          <w:rFonts w:ascii="Helvetica" w:hAnsi="Helvetica" w:cs="Helvetica"/>
          <w:szCs w:val="24"/>
        </w:rPr>
        <w:t xml:space="preserve"> This ratio gives us </w:t>
      </w:r>
      <w:r w:rsidR="007F1BC6" w:rsidRPr="007F1BC6">
        <w:rPr>
          <w:rFonts w:ascii="Helvetica" w:hAnsi="Helvetica" w:cs="Helvetica"/>
          <w:szCs w:val="24"/>
        </w:rPr>
        <w:t>the optical isolation.</w:t>
      </w:r>
    </w:p>
    <w:p w14:paraId="0E7E30CE" w14:textId="77777777"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4E8B0A4A" w14:textId="77777777" w:rsidR="007F1BC6" w:rsidRDefault="007F1BC6" w:rsidP="007F1BC6">
      <w:pPr>
        <w:rPr>
          <w:rFonts w:ascii="Helvetica" w:hAnsi="Helvetica" w:cs="Helvetica"/>
          <w:szCs w:val="24"/>
        </w:rPr>
      </w:pPr>
      <w:r w:rsidRPr="007F1BC6">
        <w:rPr>
          <w:rFonts w:ascii="Helvetica" w:hAnsi="Helvetica"/>
          <w:b/>
        </w:rPr>
        <w:t xml:space="preserve">Section 3.1.3 Placement of AOS-FI Pre-Installation Plate D1200047 on HAM5 Optical Table </w:t>
      </w:r>
    </w:p>
    <w:p w14:paraId="4E09BE42" w14:textId="38273937" w:rsidR="00F14FF0" w:rsidRDefault="00F14FF0" w:rsidP="007F1BC6">
      <w:pPr>
        <w:rPr>
          <w:rFonts w:ascii="Helvetica" w:hAnsi="Helvetica" w:cs="Helvetica"/>
          <w:szCs w:val="24"/>
        </w:rPr>
      </w:pPr>
      <w:r w:rsidRPr="007F1BC6">
        <w:rPr>
          <w:rFonts w:ascii="Helvetica" w:hAnsi="Helvetica" w:cs="Helvetica"/>
          <w:szCs w:val="24"/>
        </w:rPr>
        <w:t xml:space="preserve">The cookie cutter should be attached on the ISI table along with the present </w:t>
      </w:r>
      <w:r w:rsidR="007F1BC6">
        <w:rPr>
          <w:rFonts w:ascii="Helvetica" w:hAnsi="Helvetica" w:cs="Helvetica"/>
          <w:szCs w:val="24"/>
        </w:rPr>
        <w:t xml:space="preserve">OFI position. </w:t>
      </w:r>
      <w:r>
        <w:rPr>
          <w:rFonts w:ascii="Helvetica" w:hAnsi="Helvetica" w:cs="Helvetica"/>
          <w:szCs w:val="24"/>
        </w:rPr>
        <w:t xml:space="preserve">This means that we can </w:t>
      </w:r>
      <w:r w:rsidR="007F1BC6">
        <w:rPr>
          <w:rFonts w:ascii="Helvetica" w:hAnsi="Helvetica" w:cs="Helvetica"/>
          <w:szCs w:val="24"/>
        </w:rPr>
        <w:t xml:space="preserve">also </w:t>
      </w:r>
      <w:r>
        <w:rPr>
          <w:rFonts w:ascii="Helvetica" w:hAnsi="Helvetica" w:cs="Helvetica"/>
          <w:szCs w:val="24"/>
        </w:rPr>
        <w:t>use other type of hardware to mark down the current OFI locations instead of the cookie cutter (e.g. dog clamps).</w:t>
      </w:r>
    </w:p>
    <w:p w14:paraId="66D4D3EC"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0DD2FECC" w14:textId="5E98DE65"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Clamp the current OFI with the </w:t>
      </w:r>
      <w:r w:rsidR="007F1BC6">
        <w:rPr>
          <w:rFonts w:ascii="Helvetica" w:hAnsi="Helvetica" w:cs="Helvetica"/>
          <w:szCs w:val="24"/>
        </w:rPr>
        <w:t xml:space="preserve">transport </w:t>
      </w:r>
      <w:r>
        <w:rPr>
          <w:rFonts w:ascii="Helvetica" w:hAnsi="Helvetica" w:cs="Helvetica"/>
          <w:szCs w:val="24"/>
        </w:rPr>
        <w:t xml:space="preserve">shims as described in </w:t>
      </w:r>
      <w:r w:rsidR="007F1BC6">
        <w:rPr>
          <w:rFonts w:ascii="Helvetica" w:hAnsi="Helvetica" w:cs="Helvetica"/>
          <w:szCs w:val="24"/>
        </w:rPr>
        <w:t xml:space="preserve">Section 3.1.2. The clamps can be found on the </w:t>
      </w:r>
      <w:r w:rsidR="00D70066">
        <w:rPr>
          <w:rFonts w:ascii="Helvetica" w:hAnsi="Helvetica" w:cs="Helvetica"/>
          <w:szCs w:val="24"/>
        </w:rPr>
        <w:t>wire rack</w:t>
      </w:r>
      <w:r w:rsidR="007F1BC6">
        <w:rPr>
          <w:rFonts w:ascii="Helvetica" w:hAnsi="Helvetica" w:cs="Helvetica"/>
          <w:szCs w:val="24"/>
        </w:rPr>
        <w:t xml:space="preserve"> in the optics lab.</w:t>
      </w:r>
    </w:p>
    <w:p w14:paraId="72858776"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07AAB248" w14:textId="77777777"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Remove the current OFI from the ISI table</w:t>
      </w:r>
    </w:p>
    <w:p w14:paraId="3A8623BD" w14:textId="31301F81"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Bring this OFI to the optics lab for the optical testing</w:t>
      </w:r>
    </w:p>
    <w:p w14:paraId="50BE7BED" w14:textId="77777777" w:rsidR="007F1BC6" w:rsidRDefault="007F1BC6" w:rsidP="007F1B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29FCC2C2" w14:textId="54011725" w:rsidR="00F14FF0" w:rsidRPr="007F1BC6" w:rsidRDefault="007F1BC6" w:rsidP="007F1BC6">
      <w:pPr>
        <w:pStyle w:val="Heading2"/>
      </w:pPr>
      <w:r w:rsidRPr="00F14FF0">
        <w:rPr>
          <w:rFonts w:ascii="Helvetica" w:hAnsi="Helvetica" w:cs="Helvetica"/>
          <w:szCs w:val="24"/>
        </w:rPr>
        <w:t>In</w:t>
      </w:r>
      <w:r>
        <w:rPr>
          <w:rFonts w:ascii="Helvetica" w:hAnsi="Helvetica" w:cs="Helvetica"/>
          <w:szCs w:val="24"/>
        </w:rPr>
        <w:t>stallation of the new OFI in</w:t>
      </w:r>
      <w:r w:rsidRPr="00F14FF0">
        <w:rPr>
          <w:rFonts w:ascii="Helvetica" w:hAnsi="Helvetica" w:cs="Helvetica"/>
          <w:szCs w:val="24"/>
        </w:rPr>
        <w:t xml:space="preserve"> </w:t>
      </w:r>
      <w:r>
        <w:rPr>
          <w:rFonts w:ascii="Helvetica" w:hAnsi="Helvetica" w:cs="Helvetica"/>
          <w:szCs w:val="24"/>
        </w:rPr>
        <w:t>HAM5</w:t>
      </w:r>
    </w:p>
    <w:p w14:paraId="2CD37F7A" w14:textId="2C6845C2" w:rsidR="007F1BC6" w:rsidRPr="007F1BC6" w:rsidRDefault="007F1BC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Section 3.3 Insertion of OFI with Spacer into HAM Chamber</w:t>
      </w:r>
    </w:p>
    <w:p w14:paraId="7E6118C4" w14:textId="48CE4635"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I believe that we don’t use the installation arm</w:t>
      </w:r>
    </w:p>
    <w:p w14:paraId="2998B650" w14:textId="77777777" w:rsidR="00D70066" w:rsidRDefault="00D7006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6296EAEF" w14:textId="7DD7904D" w:rsidR="00D70066" w:rsidRDefault="00D7006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Here is the summary of the equipment required in this step</w:t>
      </w:r>
    </w:p>
    <w:p w14:paraId="51C7CE43" w14:textId="42A94E97" w:rsidR="00D70066" w:rsidRDefault="00D70066"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Quad BS Mover Assemblies D1100018 (Qty.3)</w:t>
      </w:r>
    </w:p>
    <w:p w14:paraId="0301EC5D" w14:textId="44B5FD11" w:rsidR="00D70066" w:rsidRDefault="00D70066" w:rsidP="00D700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 </w:t>
      </w:r>
      <w:r>
        <w:rPr>
          <w:rFonts w:ascii="Helvetica" w:hAnsi="Helvetica" w:cs="Helvetica"/>
          <w:szCs w:val="24"/>
        </w:rPr>
        <w:t>Genie lift</w:t>
      </w:r>
    </w:p>
    <w:p w14:paraId="7BD54E79" w14:textId="77777777" w:rsidR="00D70066" w:rsidRDefault="00D70066" w:rsidP="00D700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Teflon Highway</w:t>
      </w:r>
    </w:p>
    <w:p w14:paraId="6E0006D8"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3CDD6779" w14:textId="3748E989"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Section 4 OFI Optical Alignment in HAM5</w:t>
      </w:r>
    </w:p>
    <w:p w14:paraId="14D7605B" w14:textId="7CFA0B55"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Section 4.1</w:t>
      </w:r>
      <w:r w:rsidR="007F1BC6" w:rsidRPr="007F1BC6">
        <w:rPr>
          <w:rFonts w:ascii="Helvetica" w:hAnsi="Helvetica" w:cs="Helvetica"/>
          <w:b/>
          <w:szCs w:val="24"/>
        </w:rPr>
        <w:t xml:space="preserve"> Equipment List</w:t>
      </w:r>
    </w:p>
    <w:p w14:paraId="25983CE8" w14:textId="00BEB180"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Item 1 and 2 </w:t>
      </w:r>
      <w:r w:rsidR="007F1BC6">
        <w:rPr>
          <w:rFonts w:ascii="Helvetica" w:hAnsi="Helvetica" w:cs="Helvetica"/>
          <w:szCs w:val="24"/>
        </w:rPr>
        <w:t xml:space="preserve">(input/output apertures) have </w:t>
      </w:r>
      <w:r>
        <w:rPr>
          <w:rFonts w:ascii="Helvetica" w:hAnsi="Helvetica" w:cs="Helvetica"/>
          <w:szCs w:val="24"/>
        </w:rPr>
        <w:t xml:space="preserve">already </w:t>
      </w:r>
      <w:r w:rsidR="007F1BC6">
        <w:rPr>
          <w:rFonts w:ascii="Helvetica" w:hAnsi="Helvetica" w:cs="Helvetica"/>
          <w:szCs w:val="24"/>
        </w:rPr>
        <w:t xml:space="preserve">been </w:t>
      </w:r>
      <w:r>
        <w:rPr>
          <w:rFonts w:ascii="Helvetica" w:hAnsi="Helvetica" w:cs="Helvetica"/>
          <w:szCs w:val="24"/>
        </w:rPr>
        <w:t>attached on the new OFI</w:t>
      </w:r>
      <w:r w:rsidR="007F1BC6">
        <w:rPr>
          <w:rFonts w:ascii="Helvetica" w:hAnsi="Helvetica" w:cs="Helvetica"/>
          <w:szCs w:val="24"/>
        </w:rPr>
        <w:t>.</w:t>
      </w:r>
    </w:p>
    <w:p w14:paraId="5C654C72" w14:textId="4134971F"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Item 4 and 5 </w:t>
      </w:r>
      <w:r w:rsidR="007F1BC6">
        <w:rPr>
          <w:rFonts w:ascii="Helvetica" w:hAnsi="Helvetica" w:cs="Helvetica"/>
          <w:szCs w:val="24"/>
        </w:rPr>
        <w:t xml:space="preserve">(pliers and wrench) </w:t>
      </w:r>
      <w:r>
        <w:rPr>
          <w:rFonts w:ascii="Helvetica" w:hAnsi="Helvetica" w:cs="Helvetica"/>
          <w:szCs w:val="24"/>
        </w:rPr>
        <w:t xml:space="preserve">can be found in the clean tool boxes on the </w:t>
      </w:r>
      <w:r w:rsidR="007F1BC6">
        <w:rPr>
          <w:rFonts w:ascii="Helvetica" w:hAnsi="Helvetica" w:cs="Helvetica"/>
          <w:szCs w:val="24"/>
        </w:rPr>
        <w:t>optical bench in the optics lab.</w:t>
      </w:r>
    </w:p>
    <w:p w14:paraId="3532AC26"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7402F582" w14:textId="199650A0" w:rsidR="00F14FF0" w:rsidRPr="007F1BC6"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7F1BC6">
        <w:rPr>
          <w:rFonts w:ascii="Helvetica" w:hAnsi="Helvetica" w:cs="Helvetica"/>
          <w:b/>
          <w:szCs w:val="24"/>
        </w:rPr>
        <w:t>Section 4.2.3 Vertical Alignment</w:t>
      </w:r>
    </w:p>
    <w:p w14:paraId="576544E2" w14:textId="54E6155F"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The set screws to clamp the wire split clamp and the wire adjustable adapter have already been fastened.</w:t>
      </w:r>
      <w:r w:rsidR="007F1BC6">
        <w:rPr>
          <w:rFonts w:ascii="Helvetica" w:hAnsi="Helvetica" w:cs="Helvetica"/>
          <w:szCs w:val="24"/>
        </w:rPr>
        <w:t xml:space="preserve"> </w:t>
      </w:r>
      <w:r>
        <w:rPr>
          <w:rFonts w:ascii="Helvetica" w:hAnsi="Helvetica" w:cs="Helvetica"/>
          <w:szCs w:val="24"/>
        </w:rPr>
        <w:t xml:space="preserve">If you need to change the adapter height, </w:t>
      </w:r>
      <w:r w:rsidRPr="00BC6E99">
        <w:rPr>
          <w:rFonts w:ascii="Helvetica" w:hAnsi="Helvetica" w:cs="Helvetica"/>
          <w:szCs w:val="24"/>
          <w:u w:val="single"/>
        </w:rPr>
        <w:t>you need to loosen two set screws</w:t>
      </w:r>
      <w:r w:rsidR="00BC6E99">
        <w:rPr>
          <w:rFonts w:ascii="Helvetica" w:hAnsi="Helvetica" w:cs="Helvetica"/>
          <w:szCs w:val="24"/>
        </w:rPr>
        <w:t xml:space="preserve">, </w:t>
      </w:r>
      <w:r>
        <w:rPr>
          <w:rFonts w:ascii="Helvetica" w:hAnsi="Helvetica" w:cs="Helvetica"/>
          <w:szCs w:val="24"/>
        </w:rPr>
        <w:t xml:space="preserve">and </w:t>
      </w:r>
      <w:r w:rsidR="00BC6E99">
        <w:rPr>
          <w:rFonts w:ascii="Helvetica" w:hAnsi="Helvetica" w:cs="Helvetica"/>
          <w:szCs w:val="24"/>
        </w:rPr>
        <w:t xml:space="preserve">then </w:t>
      </w:r>
      <w:r>
        <w:rPr>
          <w:rFonts w:ascii="Helvetica" w:hAnsi="Helvetica" w:cs="Helvetica"/>
          <w:szCs w:val="24"/>
        </w:rPr>
        <w:t xml:space="preserve">turn the adjustable adapter while </w:t>
      </w:r>
      <w:r w:rsidRPr="00BC6E99">
        <w:rPr>
          <w:rFonts w:ascii="Helvetica" w:hAnsi="Helvetica" w:cs="Helvetica"/>
          <w:szCs w:val="24"/>
          <w:u w:val="single"/>
        </w:rPr>
        <w:t>the wire split clamp is held with a plier</w:t>
      </w:r>
      <w:r>
        <w:rPr>
          <w:rFonts w:ascii="Helvetica" w:hAnsi="Helvetica" w:cs="Helvetica"/>
          <w:szCs w:val="24"/>
        </w:rPr>
        <w:t xml:space="preserve"> so that the wire is not twisted.</w:t>
      </w:r>
      <w:r w:rsidR="00BC6E99">
        <w:rPr>
          <w:rFonts w:ascii="Helvetica" w:hAnsi="Helvetica" w:cs="Helvetica"/>
          <w:szCs w:val="24"/>
        </w:rPr>
        <w:t xml:space="preserve"> </w:t>
      </w:r>
      <w:r w:rsidR="00BC6E99" w:rsidRPr="00BC6E99">
        <w:rPr>
          <w:rFonts w:ascii="Helvetica" w:hAnsi="Helvetica" w:cs="Helvetica"/>
          <w:color w:val="FF0000"/>
          <w:szCs w:val="24"/>
        </w:rPr>
        <w:t>The wire should not be damaged during the adjustment.</w:t>
      </w:r>
    </w:p>
    <w:p w14:paraId="631078C0"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09F5581D" w14:textId="641D92A9"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sidRPr="00BC6E99">
        <w:rPr>
          <w:rFonts w:ascii="Helvetica" w:hAnsi="Helvetica" w:cs="Helvetica"/>
          <w:szCs w:val="24"/>
          <w:u w:val="single"/>
        </w:rPr>
        <w:t xml:space="preserve">Changing the wire height </w:t>
      </w:r>
      <w:r w:rsidR="00BC6E99">
        <w:rPr>
          <w:rFonts w:ascii="Helvetica" w:hAnsi="Helvetica" w:cs="Helvetica"/>
          <w:szCs w:val="24"/>
          <w:u w:val="single"/>
        </w:rPr>
        <w:t xml:space="preserve">significantly </w:t>
      </w:r>
      <w:r w:rsidRPr="00BC6E99">
        <w:rPr>
          <w:rFonts w:ascii="Helvetica" w:hAnsi="Helvetica" w:cs="Helvetica"/>
          <w:szCs w:val="24"/>
          <w:u w:val="single"/>
        </w:rPr>
        <w:t>changes the lateral alignment of the OFI table</w:t>
      </w:r>
      <w:r>
        <w:rPr>
          <w:rFonts w:ascii="Helvetica" w:hAnsi="Helvetica" w:cs="Helvetica"/>
          <w:szCs w:val="24"/>
        </w:rPr>
        <w:t>. Also, fastening the set screws o</w:t>
      </w:r>
      <w:r w:rsidR="00BC6E99">
        <w:rPr>
          <w:rFonts w:ascii="Helvetica" w:hAnsi="Helvetica" w:cs="Helvetica"/>
          <w:szCs w:val="24"/>
        </w:rPr>
        <w:t>n</w:t>
      </w:r>
      <w:r>
        <w:rPr>
          <w:rFonts w:ascii="Helvetica" w:hAnsi="Helvetica" w:cs="Helvetica"/>
          <w:szCs w:val="24"/>
        </w:rPr>
        <w:t xml:space="preserve"> the adjuster</w:t>
      </w:r>
      <w:r w:rsidR="00BC6E99">
        <w:rPr>
          <w:rFonts w:ascii="Helvetica" w:hAnsi="Helvetica" w:cs="Helvetica"/>
          <w:szCs w:val="24"/>
        </w:rPr>
        <w:t>s</w:t>
      </w:r>
      <w:r>
        <w:rPr>
          <w:rFonts w:ascii="Helvetica" w:hAnsi="Helvetica" w:cs="Helvetica"/>
          <w:szCs w:val="24"/>
        </w:rPr>
        <w:t xml:space="preserve"> changes the lateral alignment too. In the end, the table height needs to be correctly adjusted for the beam, and the table needs to be located at the middle of the EQ stop ranges.</w:t>
      </w:r>
    </w:p>
    <w:p w14:paraId="117031FC" w14:textId="14BA4D72" w:rsidR="00F14FF0" w:rsidRDefault="00BC6E99" w:rsidP="00D70066">
      <w:pPr>
        <w:spacing w:before="0"/>
        <w:jc w:val="left"/>
        <w:rPr>
          <w:rFonts w:ascii="Helvetica" w:hAnsi="Helvetica" w:cs="Helvetica"/>
          <w:szCs w:val="24"/>
        </w:rPr>
      </w:pPr>
      <w:r>
        <w:rPr>
          <w:rFonts w:ascii="Helvetica" w:hAnsi="Helvetica" w:cs="Helvetica"/>
          <w:szCs w:val="24"/>
        </w:rPr>
        <w:br w:type="page"/>
      </w:r>
      <w:r w:rsidR="00F14FF0">
        <w:rPr>
          <w:rFonts w:ascii="Helvetica" w:hAnsi="Helvetica" w:cs="Helvetica"/>
          <w:szCs w:val="24"/>
        </w:rPr>
        <w:lastRenderedPageBreak/>
        <w:t xml:space="preserve">We don’t have the guitar tuner. We </w:t>
      </w:r>
      <w:r>
        <w:rPr>
          <w:rFonts w:ascii="Helvetica" w:hAnsi="Helvetica" w:cs="Helvetica"/>
          <w:szCs w:val="24"/>
        </w:rPr>
        <w:t xml:space="preserve">are supposed to </w:t>
      </w:r>
      <w:r w:rsidR="00F14FF0">
        <w:rPr>
          <w:rFonts w:ascii="Helvetica" w:hAnsi="Helvetica" w:cs="Helvetica"/>
          <w:szCs w:val="24"/>
        </w:rPr>
        <w:t>use</w:t>
      </w:r>
      <w:r>
        <w:rPr>
          <w:rFonts w:ascii="Helvetica" w:hAnsi="Helvetica" w:cs="Helvetica"/>
          <w:szCs w:val="24"/>
        </w:rPr>
        <w:t xml:space="preserve"> a guitar/base pickup instead.</w:t>
      </w:r>
    </w:p>
    <w:p w14:paraId="183A418E"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0DF1901F" w14:textId="46606699"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Equipment list</w:t>
      </w:r>
      <w:r w:rsidR="00BC6E99">
        <w:rPr>
          <w:rFonts w:ascii="Helvetica" w:hAnsi="Helvetica" w:cs="Helvetica"/>
          <w:szCs w:val="24"/>
        </w:rPr>
        <w:t>:</w:t>
      </w:r>
    </w:p>
    <w:p w14:paraId="0732BD32"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A guitar pick up</w:t>
      </w:r>
    </w:p>
    <w:p w14:paraId="4090E907" w14:textId="7B4CD545"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 </w:t>
      </w:r>
      <w:r w:rsidR="00BC6E99">
        <w:rPr>
          <w:rFonts w:ascii="Helvetica" w:hAnsi="Helvetica" w:cs="Helvetica"/>
          <w:szCs w:val="24"/>
        </w:rPr>
        <w:t xml:space="preserve">a </w:t>
      </w:r>
      <w:r>
        <w:rPr>
          <w:rFonts w:ascii="Helvetica" w:hAnsi="Helvetica" w:cs="Helvetica"/>
          <w:szCs w:val="24"/>
        </w:rPr>
        <w:t>cleaned BNC cable</w:t>
      </w:r>
    </w:p>
    <w:p w14:paraId="12487E6C" w14:textId="4D9EA22A"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 </w:t>
      </w:r>
      <w:r w:rsidR="00BC6E99">
        <w:rPr>
          <w:rFonts w:ascii="Helvetica" w:hAnsi="Helvetica" w:cs="Helvetica"/>
          <w:szCs w:val="24"/>
        </w:rPr>
        <w:t xml:space="preserve">an </w:t>
      </w:r>
      <w:r>
        <w:rPr>
          <w:rFonts w:ascii="Helvetica" w:hAnsi="Helvetica" w:cs="Helvetica"/>
          <w:szCs w:val="24"/>
        </w:rPr>
        <w:t>oscilloscope</w:t>
      </w:r>
    </w:p>
    <w:p w14:paraId="0226B6A7"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2239C7BD" w14:textId="5AD4542D" w:rsidR="00F14FF0" w:rsidRPr="00BC6E99"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BC6E99">
        <w:rPr>
          <w:rFonts w:ascii="Helvetica" w:hAnsi="Helvetica" w:cs="Helvetica"/>
          <w:b/>
          <w:szCs w:val="24"/>
        </w:rPr>
        <w:t>Section 4.2.4</w:t>
      </w:r>
      <w:r w:rsidR="00BC6E99">
        <w:rPr>
          <w:rFonts w:ascii="Helvetica" w:hAnsi="Helvetica" w:cs="Helvetica"/>
          <w:b/>
          <w:szCs w:val="24"/>
        </w:rPr>
        <w:t xml:space="preserve"> OFI Damper Holder Height Alignment</w:t>
      </w:r>
    </w:p>
    <w:p w14:paraId="103113E0" w14:textId="072583A6" w:rsidR="00F14FF0" w:rsidRPr="00AE55AC"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color w:val="FF0000"/>
          <w:szCs w:val="24"/>
          <w:u w:val="single"/>
        </w:rPr>
      </w:pPr>
      <w:r>
        <w:rPr>
          <w:rFonts w:ascii="Helvetica" w:hAnsi="Helvetica" w:cs="Helvetica"/>
          <w:szCs w:val="24"/>
        </w:rPr>
        <w:t>If the vertical height of the table was changed in the previous step, the height of the OFI eddy current damper has to be changed too</w:t>
      </w:r>
      <w:r w:rsidR="00D70066">
        <w:rPr>
          <w:rFonts w:ascii="Helvetica" w:hAnsi="Helvetica" w:cs="Helvetica"/>
          <w:szCs w:val="24"/>
        </w:rPr>
        <w:t xml:space="preserve">. </w:t>
      </w:r>
      <w:bookmarkStart w:id="0" w:name="_GoBack"/>
      <w:r w:rsidR="00D70066" w:rsidRPr="00AE55AC">
        <w:rPr>
          <w:rFonts w:ascii="Helvetica" w:hAnsi="Helvetica" w:cs="Helvetica"/>
          <w:color w:val="FF0000"/>
          <w:szCs w:val="24"/>
        </w:rPr>
        <w:t>We don’t use the height gauge to adjust the height of the damper plate shown in Fig 13</w:t>
      </w:r>
      <w:r w:rsidRPr="00AE55AC">
        <w:rPr>
          <w:rFonts w:ascii="Helvetica" w:hAnsi="Helvetica" w:cs="Helvetica"/>
          <w:color w:val="FF0000"/>
          <w:szCs w:val="24"/>
        </w:rPr>
        <w:t>.</w:t>
      </w:r>
      <w:r w:rsidR="00D70066" w:rsidRPr="00AE55AC">
        <w:rPr>
          <w:rFonts w:ascii="Helvetica" w:hAnsi="Helvetica" w:cs="Helvetica"/>
          <w:color w:val="FF0000"/>
          <w:szCs w:val="24"/>
        </w:rPr>
        <w:t xml:space="preserve"> </w:t>
      </w:r>
      <w:r w:rsidR="00D70066" w:rsidRPr="00AE55AC">
        <w:rPr>
          <w:rFonts w:ascii="Helvetica" w:hAnsi="Helvetica" w:cs="Helvetica"/>
          <w:color w:val="FF0000"/>
          <w:szCs w:val="24"/>
          <w:u w:val="single"/>
        </w:rPr>
        <w:t>Instead, w</w:t>
      </w:r>
      <w:r w:rsidRPr="00AE55AC">
        <w:rPr>
          <w:rFonts w:ascii="Helvetica" w:hAnsi="Helvetica" w:cs="Helvetica"/>
          <w:color w:val="FF0000"/>
          <w:szCs w:val="24"/>
          <w:u w:val="single"/>
        </w:rPr>
        <w:t xml:space="preserve">e want to </w:t>
      </w:r>
      <w:r w:rsidR="00D70066" w:rsidRPr="00AE55AC">
        <w:rPr>
          <w:rFonts w:ascii="Helvetica" w:hAnsi="Helvetica" w:cs="Helvetica"/>
          <w:color w:val="FF0000"/>
          <w:szCs w:val="24"/>
          <w:u w:val="single"/>
        </w:rPr>
        <w:t xml:space="preserve">use a scale to </w:t>
      </w:r>
      <w:r w:rsidRPr="00AE55AC">
        <w:rPr>
          <w:rFonts w:ascii="Helvetica" w:hAnsi="Helvetica" w:cs="Helvetica"/>
          <w:color w:val="FF0000"/>
          <w:szCs w:val="24"/>
          <w:u w:val="single"/>
        </w:rPr>
        <w:t>make the gap between the copper plate and the bottom of the OFI table to be 22.0 +/- 0.25 mm.</w:t>
      </w:r>
    </w:p>
    <w:bookmarkEnd w:id="0"/>
    <w:p w14:paraId="45D43837"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797D6686" w14:textId="42924AE0"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 xml:space="preserve">There are </w:t>
      </w:r>
      <w:r w:rsidR="00BC6E99">
        <w:rPr>
          <w:rFonts w:ascii="Helvetica" w:hAnsi="Helvetica" w:cs="Helvetica"/>
          <w:szCs w:val="24"/>
        </w:rPr>
        <w:t xml:space="preserve">sixteen </w:t>
      </w:r>
      <w:r>
        <w:rPr>
          <w:rFonts w:ascii="Helvetica" w:hAnsi="Helvetica" w:cs="Helvetica"/>
          <w:szCs w:val="24"/>
        </w:rPr>
        <w:t xml:space="preserve">1/4-20 screws which are holding the damper plate on the welded structure. </w:t>
      </w:r>
      <w:r w:rsidR="00BC6E99">
        <w:rPr>
          <w:rFonts w:ascii="Helvetica" w:hAnsi="Helvetica" w:cs="Helvetica"/>
          <w:szCs w:val="24"/>
        </w:rPr>
        <w:t xml:space="preserve">Among these, eight of them </w:t>
      </w:r>
      <w:r>
        <w:rPr>
          <w:rFonts w:ascii="Helvetica" w:hAnsi="Helvetica" w:cs="Helvetica"/>
          <w:szCs w:val="24"/>
        </w:rPr>
        <w:t>clamp</w:t>
      </w:r>
      <w:r w:rsidR="00BC6E99">
        <w:rPr>
          <w:rFonts w:ascii="Helvetica" w:hAnsi="Helvetica" w:cs="Helvetica"/>
          <w:szCs w:val="24"/>
        </w:rPr>
        <w:t>s</w:t>
      </w:r>
      <w:r>
        <w:rPr>
          <w:rFonts w:ascii="Helvetica" w:hAnsi="Helvetica" w:cs="Helvetica"/>
          <w:szCs w:val="24"/>
        </w:rPr>
        <w:t xml:space="preserve"> the plate from the top </w:t>
      </w:r>
      <w:r w:rsidR="00BC6E99">
        <w:rPr>
          <w:rFonts w:ascii="Helvetica" w:hAnsi="Helvetica" w:cs="Helvetica"/>
          <w:szCs w:val="24"/>
        </w:rPr>
        <w:t xml:space="preserve">side, </w:t>
      </w:r>
      <w:r>
        <w:rPr>
          <w:rFonts w:ascii="Helvetica" w:hAnsi="Helvetica" w:cs="Helvetica"/>
          <w:szCs w:val="24"/>
        </w:rPr>
        <w:t xml:space="preserve">and the other </w:t>
      </w:r>
      <w:r w:rsidR="00BC6E99">
        <w:rPr>
          <w:rFonts w:ascii="Helvetica" w:hAnsi="Helvetica" w:cs="Helvetica"/>
          <w:szCs w:val="24"/>
        </w:rPr>
        <w:t>eight</w:t>
      </w:r>
      <w:r>
        <w:rPr>
          <w:rFonts w:ascii="Helvetica" w:hAnsi="Helvetica" w:cs="Helvetica"/>
          <w:szCs w:val="24"/>
        </w:rPr>
        <w:t xml:space="preserve"> are used for the height adjustment. Note that the screw</w:t>
      </w:r>
      <w:r w:rsidR="00BC6E99">
        <w:rPr>
          <w:rFonts w:ascii="Helvetica" w:hAnsi="Helvetica" w:cs="Helvetica"/>
          <w:szCs w:val="24"/>
        </w:rPr>
        <w:t xml:space="preserve"> arrangements are not symmetric.</w:t>
      </w:r>
      <w:r>
        <w:rPr>
          <w:rFonts w:ascii="Helvetica" w:hAnsi="Helvetica" w:cs="Helvetica"/>
          <w:szCs w:val="24"/>
        </w:rPr>
        <w:t xml:space="preserve"> Since the</w:t>
      </w:r>
      <w:r w:rsidR="00BC6E99">
        <w:rPr>
          <w:rFonts w:ascii="Helvetica" w:hAnsi="Helvetica" w:cs="Helvetica"/>
          <w:szCs w:val="24"/>
        </w:rPr>
        <w:t xml:space="preserve"> plate</w:t>
      </w:r>
      <w:r>
        <w:rPr>
          <w:rFonts w:ascii="Helvetica" w:hAnsi="Helvetica" w:cs="Helvetica"/>
          <w:szCs w:val="24"/>
        </w:rPr>
        <w:t xml:space="preserve"> </w:t>
      </w:r>
      <w:r w:rsidR="00BC6E99">
        <w:rPr>
          <w:rFonts w:ascii="Helvetica" w:hAnsi="Helvetica" w:cs="Helvetica"/>
          <w:szCs w:val="24"/>
        </w:rPr>
        <w:t>is</w:t>
      </w:r>
      <w:r>
        <w:rPr>
          <w:rFonts w:ascii="Helvetica" w:hAnsi="Helvetica" w:cs="Helvetica"/>
          <w:szCs w:val="24"/>
        </w:rPr>
        <w:t xml:space="preserve"> a bit over-constrained, one </w:t>
      </w:r>
      <w:r w:rsidR="00BC6E99">
        <w:rPr>
          <w:rFonts w:ascii="Helvetica" w:hAnsi="Helvetica" w:cs="Helvetica"/>
          <w:szCs w:val="24"/>
        </w:rPr>
        <w:t>has to</w:t>
      </w:r>
      <w:r>
        <w:rPr>
          <w:rFonts w:ascii="Helvetica" w:hAnsi="Helvetica" w:cs="Helvetica"/>
          <w:szCs w:val="24"/>
        </w:rPr>
        <w:t xml:space="preserve"> understand which screws are the adjustment screws and how much you need to move. </w:t>
      </w:r>
      <w:r w:rsidR="00BC6E99">
        <w:rPr>
          <w:rFonts w:ascii="Helvetica" w:hAnsi="Helvetica" w:cs="Helvetica"/>
          <w:szCs w:val="24"/>
        </w:rPr>
        <w:t>A single full</w:t>
      </w:r>
      <w:r>
        <w:rPr>
          <w:rFonts w:ascii="Helvetica" w:hAnsi="Helvetica" w:cs="Helvetica"/>
          <w:szCs w:val="24"/>
        </w:rPr>
        <w:t xml:space="preserve"> turn of 1/4-20 sc</w:t>
      </w:r>
      <w:r w:rsidR="00BC6E99">
        <w:rPr>
          <w:rFonts w:ascii="Helvetica" w:hAnsi="Helvetica" w:cs="Helvetica"/>
          <w:szCs w:val="24"/>
        </w:rPr>
        <w:t>rew changes the height 1.3mm. A quarter (</w:t>
      </w:r>
      <w:r>
        <w:rPr>
          <w:rFonts w:ascii="Helvetica" w:hAnsi="Helvetica" w:cs="Helvetica"/>
          <w:szCs w:val="24"/>
        </w:rPr>
        <w:t>1/4</w:t>
      </w:r>
      <w:r w:rsidR="00BC6E99">
        <w:rPr>
          <w:rFonts w:ascii="Helvetica" w:hAnsi="Helvetica" w:cs="Helvetica"/>
          <w:szCs w:val="24"/>
        </w:rPr>
        <w:t>)</w:t>
      </w:r>
      <w:r>
        <w:rPr>
          <w:rFonts w:ascii="Helvetica" w:hAnsi="Helvetica" w:cs="Helvetica"/>
          <w:szCs w:val="24"/>
        </w:rPr>
        <w:t xml:space="preserve"> turn corresponds to about 0.3mm,</w:t>
      </w:r>
      <w:r w:rsidR="00BC6E99">
        <w:rPr>
          <w:rFonts w:ascii="Helvetica" w:hAnsi="Helvetica" w:cs="Helvetica"/>
          <w:szCs w:val="24"/>
        </w:rPr>
        <w:t xml:space="preserve"> and this </w:t>
      </w:r>
      <w:r>
        <w:rPr>
          <w:rFonts w:ascii="Helvetica" w:hAnsi="Helvetica" w:cs="Helvetica"/>
          <w:szCs w:val="24"/>
        </w:rPr>
        <w:t>is a useful unit for the adjustment.</w:t>
      </w:r>
    </w:p>
    <w:p w14:paraId="5AD32CFF" w14:textId="77777777" w:rsidR="00F14FF0"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72721876" w14:textId="77777777" w:rsidR="00F14FF0" w:rsidRPr="00BC6E99"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BC6E99">
        <w:rPr>
          <w:rFonts w:ascii="Helvetica" w:hAnsi="Helvetica" w:cs="Helvetica"/>
          <w:b/>
          <w:szCs w:val="24"/>
        </w:rPr>
        <w:t>Optical test 1: In-situ measurement of the current OFI transmission</w:t>
      </w:r>
    </w:p>
    <w:p w14:paraId="014F425B" w14:textId="2B2853BD" w:rsidR="00BC6E99" w:rsidRDefault="00BC6E99"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In a same as the old OFI, the in-situ transmission should be measured.</w:t>
      </w:r>
    </w:p>
    <w:p w14:paraId="58B13B67" w14:textId="77777777" w:rsidR="00BC6E99" w:rsidRDefault="00BC6E99"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10E314C2" w14:textId="77777777" w:rsidR="00F14FF0" w:rsidRPr="00BC6E99"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szCs w:val="24"/>
        </w:rPr>
      </w:pPr>
      <w:r w:rsidRPr="00BC6E99">
        <w:rPr>
          <w:rFonts w:ascii="Helvetica" w:hAnsi="Helvetica" w:cs="Helvetica"/>
          <w:b/>
          <w:szCs w:val="24"/>
        </w:rPr>
        <w:t>Optical test 2: In-situ measurement of the current OFI optical isolation</w:t>
      </w:r>
    </w:p>
    <w:p w14:paraId="290638C3" w14:textId="23AF9004" w:rsidR="00BC6E99" w:rsidRDefault="00BC6E99" w:rsidP="00BC6E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r>
        <w:rPr>
          <w:rFonts w:ascii="Helvetica" w:hAnsi="Helvetica" w:cs="Helvetica"/>
          <w:szCs w:val="24"/>
        </w:rPr>
        <w:t>In a same as the old OFI, the in-situ isolation should be measured.</w:t>
      </w:r>
    </w:p>
    <w:p w14:paraId="6EBC5B3E" w14:textId="77777777" w:rsidR="00BC6E99" w:rsidRDefault="00BC6E99"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szCs w:val="24"/>
        </w:rPr>
      </w:pPr>
    </w:p>
    <w:p w14:paraId="2F3569FB" w14:textId="77777777" w:rsidR="00BC6E99" w:rsidRDefault="00BC6E99" w:rsidP="00BC6E99">
      <w:pPr>
        <w:pStyle w:val="Heading2"/>
        <w:rPr>
          <w:rFonts w:ascii="Helvetica" w:hAnsi="Helvetica" w:cs="Helvetica"/>
          <w:szCs w:val="24"/>
        </w:rPr>
      </w:pPr>
      <w:r>
        <w:rPr>
          <w:rFonts w:ascii="Helvetica" w:hAnsi="Helvetica" w:cs="Helvetica"/>
          <w:szCs w:val="24"/>
        </w:rPr>
        <w:t>After all optical adjustment (including squeezer path alignment)</w:t>
      </w:r>
    </w:p>
    <w:p w14:paraId="1ED8031F" w14:textId="50419432" w:rsidR="00F14FF0" w:rsidRPr="00BC6E99" w:rsidRDefault="00F14FF0" w:rsidP="00F14F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jc w:val="left"/>
        <w:rPr>
          <w:rFonts w:ascii="Helvetica" w:hAnsi="Helvetica" w:cs="Helvetica"/>
          <w:b/>
          <w:color w:val="FF0000"/>
          <w:sz w:val="32"/>
          <w:szCs w:val="24"/>
        </w:rPr>
      </w:pPr>
      <w:r w:rsidRPr="00BC6E99">
        <w:rPr>
          <w:rFonts w:ascii="Helvetica" w:hAnsi="Helvetica" w:cs="Helvetica"/>
          <w:b/>
          <w:color w:val="FF0000"/>
          <w:sz w:val="32"/>
          <w:szCs w:val="24"/>
        </w:rPr>
        <w:t xml:space="preserve">DO NOT FORGET TO REMOVE THE TWO APERTURES </w:t>
      </w:r>
      <w:r w:rsidR="00BC6E99" w:rsidRPr="00BC6E99">
        <w:rPr>
          <w:rFonts w:ascii="Helvetica" w:hAnsi="Helvetica" w:cs="Helvetica"/>
          <w:b/>
          <w:color w:val="FF0000"/>
          <w:sz w:val="32"/>
          <w:szCs w:val="24"/>
        </w:rPr>
        <w:t>AND</w:t>
      </w:r>
      <w:r w:rsidRPr="00BC6E99">
        <w:rPr>
          <w:rFonts w:ascii="Helvetica" w:hAnsi="Helvetica" w:cs="Helvetica"/>
          <w:b/>
          <w:color w:val="FF0000"/>
          <w:sz w:val="32"/>
          <w:szCs w:val="24"/>
        </w:rPr>
        <w:t xml:space="preserve"> THE TEMPROARY H</w:t>
      </w:r>
      <w:r w:rsidR="00BC6E99" w:rsidRPr="00BC6E99">
        <w:rPr>
          <w:rFonts w:ascii="Helvetica" w:hAnsi="Helvetica" w:cs="Helvetica"/>
          <w:b/>
          <w:color w:val="FF0000"/>
          <w:sz w:val="32"/>
          <w:szCs w:val="24"/>
        </w:rPr>
        <w:t>ALF-WAVE PLATE before closing the door!!!</w:t>
      </w:r>
    </w:p>
    <w:p w14:paraId="6CD7BD98" w14:textId="77777777" w:rsidR="00F14FF0" w:rsidRPr="0007601B" w:rsidRDefault="00F14FF0" w:rsidP="0007601B"/>
    <w:sectPr w:rsidR="00F14FF0" w:rsidRPr="0007601B">
      <w:headerReference w:type="default" r:id="rId8"/>
      <w:footerReference w:type="even" r:id="rId9"/>
      <w:footerReference w:type="default" r:id="rId10"/>
      <w:headerReference w:type="first" r:id="rId11"/>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1D40" w14:textId="77777777" w:rsidR="00210332" w:rsidRDefault="00210332">
      <w:r>
        <w:separator/>
      </w:r>
    </w:p>
  </w:endnote>
  <w:endnote w:type="continuationSeparator" w:id="0">
    <w:p w14:paraId="55FA83EC" w14:textId="77777777" w:rsidR="00210332" w:rsidRDefault="0021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1E859A" w14:textId="77777777" w:rsidR="00E22A96" w:rsidRDefault="00E22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85F4D" w14:textId="77777777" w:rsidR="00E22A96" w:rsidRDefault="00E22A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71A22F" w14:textId="77777777" w:rsidR="00E22A96" w:rsidRDefault="00E22A9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55AC">
      <w:rPr>
        <w:rStyle w:val="PageNumber"/>
        <w:noProof/>
      </w:rPr>
      <w:t>4</w:t>
    </w:r>
    <w:r>
      <w:rPr>
        <w:rStyle w:val="PageNumber"/>
      </w:rPr>
      <w:fldChar w:fldCharType="end"/>
    </w:r>
  </w:p>
  <w:p w14:paraId="3C67BF4A" w14:textId="77777777" w:rsidR="00E22A96" w:rsidRDefault="00E22A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FD270" w14:textId="77777777" w:rsidR="00210332" w:rsidRDefault="00210332">
      <w:r>
        <w:separator/>
      </w:r>
    </w:p>
  </w:footnote>
  <w:footnote w:type="continuationSeparator" w:id="0">
    <w:p w14:paraId="1822C0A0" w14:textId="77777777" w:rsidR="00210332" w:rsidRDefault="00210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3280F3" w14:textId="5311B235" w:rsidR="00E22A96" w:rsidRDefault="00E22A96">
    <w:pPr>
      <w:pStyle w:val="Header"/>
      <w:tabs>
        <w:tab w:val="clear" w:pos="4320"/>
        <w:tab w:val="center" w:pos="4680"/>
      </w:tabs>
      <w:jc w:val="left"/>
      <w:rPr>
        <w:sz w:val="20"/>
      </w:rPr>
    </w:pPr>
    <w:r>
      <w:rPr>
        <w:b/>
        <w:bCs/>
        <w:i/>
        <w:iCs/>
        <w:color w:val="0000FF"/>
        <w:sz w:val="20"/>
      </w:rPr>
      <w:t>LIGO</w:t>
    </w:r>
    <w:r w:rsidR="000772CD">
      <w:rPr>
        <w:sz w:val="20"/>
      </w:rPr>
      <w:tab/>
      <w:t>LIGO-E16</w:t>
    </w:r>
    <w:r>
      <w:rPr>
        <w:sz w:val="20"/>
      </w:rPr>
      <w:t>00</w:t>
    </w:r>
    <w:r w:rsidR="002D6827">
      <w:rPr>
        <w:sz w:val="20"/>
      </w:rPr>
      <w:t>081</w:t>
    </w:r>
    <w:r>
      <w:rPr>
        <w:sz w:val="20"/>
      </w:rPr>
      <w:t>-v1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32460F" w14:textId="77777777" w:rsidR="00E22A96" w:rsidRDefault="00E22A96">
    <w:pPr>
      <w:pStyle w:val="Header"/>
      <w:jc w:val="right"/>
    </w:pPr>
    <w:r>
      <w:rPr>
        <w:b/>
        <w:caps/>
      </w:rPr>
      <w:t>Laser Interferometer Gravitational Wave Observatory</w:t>
    </w:r>
    <w:r>
      <w:rPr>
        <w:noProof/>
        <w:sz w:val="20"/>
      </w:rPr>
      <w:t xml:space="preserve"> </w:t>
    </w:r>
    <w:r w:rsidR="00210332">
      <w:rPr>
        <w:noProof/>
        <w:sz w:val="20"/>
      </w:rPr>
      <w:object w:dxaOrig="1440" w:dyaOrig="1440" w14:anchorId="6D33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19160923"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243F30"/>
    <w:lvl w:ilvl="0">
      <w:start w:val="1"/>
      <w:numFmt w:val="decimal"/>
      <w:lvlText w:val="%1."/>
      <w:lvlJc w:val="left"/>
      <w:pPr>
        <w:tabs>
          <w:tab w:val="num" w:pos="1492"/>
        </w:tabs>
        <w:ind w:left="1492" w:hanging="360"/>
      </w:pPr>
    </w:lvl>
  </w:abstractNum>
  <w:abstractNum w:abstractNumId="1">
    <w:nsid w:val="FFFFFF7D"/>
    <w:multiLevelType w:val="singleLevel"/>
    <w:tmpl w:val="8392E910"/>
    <w:lvl w:ilvl="0">
      <w:start w:val="1"/>
      <w:numFmt w:val="decimal"/>
      <w:lvlText w:val="%1."/>
      <w:lvlJc w:val="left"/>
      <w:pPr>
        <w:tabs>
          <w:tab w:val="num" w:pos="1209"/>
        </w:tabs>
        <w:ind w:left="1209" w:hanging="360"/>
      </w:pPr>
    </w:lvl>
  </w:abstractNum>
  <w:abstractNum w:abstractNumId="2">
    <w:nsid w:val="FFFFFF7E"/>
    <w:multiLevelType w:val="singleLevel"/>
    <w:tmpl w:val="8F461B04"/>
    <w:lvl w:ilvl="0">
      <w:start w:val="1"/>
      <w:numFmt w:val="decimal"/>
      <w:lvlText w:val="%1."/>
      <w:lvlJc w:val="left"/>
      <w:pPr>
        <w:tabs>
          <w:tab w:val="num" w:pos="926"/>
        </w:tabs>
        <w:ind w:left="926"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A838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220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6B7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B02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5">
    <w:nsid w:val="7A433082"/>
    <w:multiLevelType w:val="multilevel"/>
    <w:tmpl w:val="9D786C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20"/>
  </w:num>
  <w:num w:numId="4">
    <w:abstractNumId w:val="11"/>
  </w:num>
  <w:num w:numId="5">
    <w:abstractNumId w:val="9"/>
  </w:num>
  <w:num w:numId="6">
    <w:abstractNumId w:val="12"/>
  </w:num>
  <w:num w:numId="7">
    <w:abstractNumId w:val="14"/>
  </w:num>
  <w:num w:numId="8">
    <w:abstractNumId w:val="18"/>
  </w:num>
  <w:num w:numId="9">
    <w:abstractNumId w:val="19"/>
  </w:num>
  <w:num w:numId="10">
    <w:abstractNumId w:val="24"/>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23"/>
  </w:num>
  <w:num w:numId="16">
    <w:abstractNumId w:val="16"/>
  </w:num>
  <w:num w:numId="17">
    <w:abstractNumId w:val="15"/>
  </w:num>
  <w:num w:numId="18">
    <w:abstractNumId w:val="15"/>
  </w:num>
  <w:num w:numId="19">
    <w:abstractNumId w:val="15"/>
  </w:num>
  <w:num w:numId="20">
    <w:abstractNumId w:val="15"/>
  </w:num>
  <w:num w:numId="21">
    <w:abstractNumId w:val="15"/>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5"/>
  </w:num>
  <w:num w:numId="25">
    <w:abstractNumId w:val="25"/>
  </w:num>
  <w:num w:numId="26">
    <w:abstractNumId w:val="25"/>
  </w:num>
  <w:num w:numId="27">
    <w:abstractNumId w:val="25"/>
  </w:num>
  <w:num w:numId="28">
    <w:abstractNumId w:val="25"/>
  </w:num>
  <w:num w:numId="29">
    <w:abstractNumId w:val="17"/>
  </w:num>
  <w:num w:numId="30">
    <w:abstractNumId w:val="25"/>
  </w:num>
  <w:num w:numId="31">
    <w:abstractNumId w:val="25"/>
  </w:num>
  <w:num w:numId="32">
    <w:abstractNumId w:val="25"/>
  </w:num>
  <w:num w:numId="33">
    <w:abstractNumId w:val="25"/>
  </w:num>
  <w:num w:numId="34">
    <w:abstractNumId w:val="10"/>
  </w:num>
  <w:num w:numId="35">
    <w:abstractNumId w:val="0"/>
  </w:num>
  <w:num w:numId="36">
    <w:abstractNumId w:val="1"/>
  </w:num>
  <w:num w:numId="37">
    <w:abstractNumId w:val="2"/>
  </w:num>
  <w:num w:numId="38">
    <w:abstractNumId w:val="4"/>
  </w:num>
  <w:num w:numId="39">
    <w:abstractNumId w:val="5"/>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577E"/>
    <w:rsid w:val="00060B21"/>
    <w:rsid w:val="0007601B"/>
    <w:rsid w:val="000772CD"/>
    <w:rsid w:val="00085D9E"/>
    <w:rsid w:val="00126061"/>
    <w:rsid w:val="001A71E9"/>
    <w:rsid w:val="001B3B66"/>
    <w:rsid w:val="002001E9"/>
    <w:rsid w:val="00210332"/>
    <w:rsid w:val="00223FBC"/>
    <w:rsid w:val="00255B4C"/>
    <w:rsid w:val="00295348"/>
    <w:rsid w:val="002D6827"/>
    <w:rsid w:val="003535CC"/>
    <w:rsid w:val="0036226E"/>
    <w:rsid w:val="00365CFD"/>
    <w:rsid w:val="003A6182"/>
    <w:rsid w:val="003D4D8F"/>
    <w:rsid w:val="004315A4"/>
    <w:rsid w:val="0049491E"/>
    <w:rsid w:val="004B57E9"/>
    <w:rsid w:val="004D2405"/>
    <w:rsid w:val="005004CB"/>
    <w:rsid w:val="00500DA6"/>
    <w:rsid w:val="00531991"/>
    <w:rsid w:val="0054334E"/>
    <w:rsid w:val="00555FF3"/>
    <w:rsid w:val="00563A05"/>
    <w:rsid w:val="005A49FC"/>
    <w:rsid w:val="005C5BCD"/>
    <w:rsid w:val="005D3488"/>
    <w:rsid w:val="005E13FE"/>
    <w:rsid w:val="005F48B2"/>
    <w:rsid w:val="0060173C"/>
    <w:rsid w:val="006027A9"/>
    <w:rsid w:val="0061409B"/>
    <w:rsid w:val="00630E5C"/>
    <w:rsid w:val="00661864"/>
    <w:rsid w:val="006C755D"/>
    <w:rsid w:val="006D3697"/>
    <w:rsid w:val="00726571"/>
    <w:rsid w:val="007313B9"/>
    <w:rsid w:val="00746871"/>
    <w:rsid w:val="00775FCA"/>
    <w:rsid w:val="00776291"/>
    <w:rsid w:val="0078145B"/>
    <w:rsid w:val="007B2434"/>
    <w:rsid w:val="007D2E18"/>
    <w:rsid w:val="007F1BC6"/>
    <w:rsid w:val="008203AA"/>
    <w:rsid w:val="00832753"/>
    <w:rsid w:val="008361A6"/>
    <w:rsid w:val="0087288E"/>
    <w:rsid w:val="008C1459"/>
    <w:rsid w:val="008E7496"/>
    <w:rsid w:val="009022BF"/>
    <w:rsid w:val="0093475A"/>
    <w:rsid w:val="009B32B3"/>
    <w:rsid w:val="009C11AC"/>
    <w:rsid w:val="00A339EC"/>
    <w:rsid w:val="00A34ABF"/>
    <w:rsid w:val="00A51335"/>
    <w:rsid w:val="00AA21AD"/>
    <w:rsid w:val="00AC09D0"/>
    <w:rsid w:val="00AC255E"/>
    <w:rsid w:val="00AE55AC"/>
    <w:rsid w:val="00AE61CA"/>
    <w:rsid w:val="00B16DFF"/>
    <w:rsid w:val="00B4483A"/>
    <w:rsid w:val="00BC37C2"/>
    <w:rsid w:val="00BC6E99"/>
    <w:rsid w:val="00C17EC3"/>
    <w:rsid w:val="00C9691B"/>
    <w:rsid w:val="00CB2AD5"/>
    <w:rsid w:val="00CC28D5"/>
    <w:rsid w:val="00CC3AF5"/>
    <w:rsid w:val="00CC3B9F"/>
    <w:rsid w:val="00CF529A"/>
    <w:rsid w:val="00D14AAF"/>
    <w:rsid w:val="00D57705"/>
    <w:rsid w:val="00D57CA8"/>
    <w:rsid w:val="00D6198D"/>
    <w:rsid w:val="00D70066"/>
    <w:rsid w:val="00D844A3"/>
    <w:rsid w:val="00DB176E"/>
    <w:rsid w:val="00E01A84"/>
    <w:rsid w:val="00E15411"/>
    <w:rsid w:val="00E22A96"/>
    <w:rsid w:val="00E2392E"/>
    <w:rsid w:val="00E271E7"/>
    <w:rsid w:val="00E66298"/>
    <w:rsid w:val="00E8623E"/>
    <w:rsid w:val="00E973D3"/>
    <w:rsid w:val="00EF06D2"/>
    <w:rsid w:val="00F14FF0"/>
    <w:rsid w:val="00F5292B"/>
    <w:rsid w:val="00F6179D"/>
    <w:rsid w:val="00F65452"/>
    <w:rsid w:val="00FA6653"/>
    <w:rsid w:val="00FB3DAE"/>
    <w:rsid w:val="00FD0FE3"/>
    <w:rsid w:val="00FD65E2"/>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245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F0"/>
    <w:pPr>
      <w:spacing w:before="120"/>
      <w:jc w:val="both"/>
    </w:pPr>
    <w:rPr>
      <w:sz w:val="24"/>
    </w:rPr>
  </w:style>
  <w:style w:type="paragraph" w:styleId="Heading1">
    <w:name w:val="heading 1"/>
    <w:basedOn w:val="Normal"/>
    <w:next w:val="Normal"/>
    <w:autoRedefine/>
    <w:qFormat/>
    <w:rsid w:val="00D6198D"/>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295348"/>
    <w:rPr>
      <w:color w:val="800080" w:themeColor="followedHyperlink"/>
      <w:u w:val="single"/>
    </w:rPr>
  </w:style>
  <w:style w:type="table" w:styleId="TableGrid">
    <w:name w:val="Table Grid"/>
    <w:basedOn w:val="TableNormal"/>
    <w:rsid w:val="00602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027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6027A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027A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027A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7851">
      <w:bodyDiv w:val="1"/>
      <w:marLeft w:val="0"/>
      <w:marRight w:val="0"/>
      <w:marTop w:val="0"/>
      <w:marBottom w:val="0"/>
      <w:divBdr>
        <w:top w:val="none" w:sz="0" w:space="0" w:color="auto"/>
        <w:left w:val="none" w:sz="0" w:space="0" w:color="auto"/>
        <w:bottom w:val="none" w:sz="0" w:space="0" w:color="auto"/>
        <w:right w:val="none" w:sz="0" w:space="0" w:color="auto"/>
      </w:divBdr>
    </w:div>
    <w:div w:id="585578355">
      <w:bodyDiv w:val="1"/>
      <w:marLeft w:val="0"/>
      <w:marRight w:val="0"/>
      <w:marTop w:val="0"/>
      <w:marBottom w:val="0"/>
      <w:divBdr>
        <w:top w:val="none" w:sz="0" w:space="0" w:color="auto"/>
        <w:left w:val="none" w:sz="0" w:space="0" w:color="auto"/>
        <w:bottom w:val="none" w:sz="0" w:space="0" w:color="auto"/>
        <w:right w:val="none" w:sz="0" w:space="0" w:color="auto"/>
      </w:divBdr>
    </w:div>
    <w:div w:id="691417446">
      <w:bodyDiv w:val="1"/>
      <w:marLeft w:val="0"/>
      <w:marRight w:val="0"/>
      <w:marTop w:val="0"/>
      <w:marBottom w:val="0"/>
      <w:divBdr>
        <w:top w:val="none" w:sz="0" w:space="0" w:color="auto"/>
        <w:left w:val="none" w:sz="0" w:space="0" w:color="auto"/>
        <w:bottom w:val="none" w:sz="0" w:space="0" w:color="auto"/>
        <w:right w:val="none" w:sz="0" w:space="0" w:color="auto"/>
      </w:divBdr>
    </w:div>
    <w:div w:id="770514270">
      <w:bodyDiv w:val="1"/>
      <w:marLeft w:val="0"/>
      <w:marRight w:val="0"/>
      <w:marTop w:val="0"/>
      <w:marBottom w:val="0"/>
      <w:divBdr>
        <w:top w:val="none" w:sz="0" w:space="0" w:color="auto"/>
        <w:left w:val="none" w:sz="0" w:space="0" w:color="auto"/>
        <w:bottom w:val="none" w:sz="0" w:space="0" w:color="auto"/>
        <w:right w:val="none" w:sz="0" w:space="0" w:color="auto"/>
      </w:divBdr>
      <w:divsChild>
        <w:div w:id="230696287">
          <w:marLeft w:val="0"/>
          <w:marRight w:val="0"/>
          <w:marTop w:val="0"/>
          <w:marBottom w:val="0"/>
          <w:divBdr>
            <w:top w:val="none" w:sz="0" w:space="0" w:color="auto"/>
            <w:left w:val="none" w:sz="0" w:space="0" w:color="auto"/>
            <w:bottom w:val="none" w:sz="0" w:space="0" w:color="auto"/>
            <w:right w:val="none" w:sz="0" w:space="0" w:color="auto"/>
          </w:divBdr>
        </w:div>
        <w:div w:id="896017592">
          <w:marLeft w:val="0"/>
          <w:marRight w:val="0"/>
          <w:marTop w:val="0"/>
          <w:marBottom w:val="0"/>
          <w:divBdr>
            <w:top w:val="none" w:sz="0" w:space="0" w:color="auto"/>
            <w:left w:val="none" w:sz="0" w:space="0" w:color="auto"/>
            <w:bottom w:val="none" w:sz="0" w:space="0" w:color="auto"/>
            <w:right w:val="none" w:sz="0" w:space="0" w:color="auto"/>
          </w:divBdr>
        </w:div>
      </w:divsChild>
    </w:div>
    <w:div w:id="1141271477">
      <w:bodyDiv w:val="1"/>
      <w:marLeft w:val="0"/>
      <w:marRight w:val="0"/>
      <w:marTop w:val="0"/>
      <w:marBottom w:val="0"/>
      <w:divBdr>
        <w:top w:val="none" w:sz="0" w:space="0" w:color="auto"/>
        <w:left w:val="none" w:sz="0" w:space="0" w:color="auto"/>
        <w:bottom w:val="none" w:sz="0" w:space="0" w:color="auto"/>
        <w:right w:val="none" w:sz="0" w:space="0" w:color="auto"/>
      </w:divBdr>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
    <w:div w:id="1981766121">
      <w:bodyDiv w:val="1"/>
      <w:marLeft w:val="0"/>
      <w:marRight w:val="0"/>
      <w:marTop w:val="0"/>
      <w:marBottom w:val="0"/>
      <w:divBdr>
        <w:top w:val="none" w:sz="0" w:space="0" w:color="auto"/>
        <w:left w:val="none" w:sz="0" w:space="0" w:color="auto"/>
        <w:bottom w:val="none" w:sz="0" w:space="0" w:color="auto"/>
        <w:right w:val="none" w:sz="0" w:space="0" w:color="auto"/>
      </w:divBdr>
      <w:divsChild>
        <w:div w:id="441190880">
          <w:marLeft w:val="0"/>
          <w:marRight w:val="0"/>
          <w:marTop w:val="0"/>
          <w:marBottom w:val="0"/>
          <w:divBdr>
            <w:top w:val="none" w:sz="0" w:space="0" w:color="auto"/>
            <w:left w:val="none" w:sz="0" w:space="0" w:color="auto"/>
            <w:bottom w:val="none" w:sz="0" w:space="0" w:color="auto"/>
            <w:right w:val="none" w:sz="0" w:space="0" w:color="auto"/>
          </w:divBdr>
          <w:divsChild>
            <w:div w:id="406075847">
              <w:marLeft w:val="0"/>
              <w:marRight w:val="0"/>
              <w:marTop w:val="0"/>
              <w:marBottom w:val="0"/>
              <w:divBdr>
                <w:top w:val="none" w:sz="0" w:space="0" w:color="auto"/>
                <w:left w:val="none" w:sz="0" w:space="0" w:color="auto"/>
                <w:bottom w:val="none" w:sz="0" w:space="0" w:color="auto"/>
                <w:right w:val="none" w:sz="0" w:space="0" w:color="auto"/>
              </w:divBdr>
            </w:div>
          </w:divsChild>
        </w:div>
        <w:div w:id="1955167017">
          <w:marLeft w:val="0"/>
          <w:marRight w:val="0"/>
          <w:marTop w:val="0"/>
          <w:marBottom w:val="0"/>
          <w:divBdr>
            <w:top w:val="none" w:sz="0" w:space="0" w:color="auto"/>
            <w:left w:val="none" w:sz="0" w:space="0" w:color="auto"/>
            <w:bottom w:val="none" w:sz="0" w:space="0" w:color="auto"/>
            <w:right w:val="none" w:sz="0" w:space="0" w:color="auto"/>
          </w:divBdr>
          <w:divsChild>
            <w:div w:id="1438795133">
              <w:marLeft w:val="0"/>
              <w:marRight w:val="0"/>
              <w:marTop w:val="0"/>
              <w:marBottom w:val="0"/>
              <w:divBdr>
                <w:top w:val="none" w:sz="0" w:space="0" w:color="auto"/>
                <w:left w:val="none" w:sz="0" w:space="0" w:color="auto"/>
                <w:bottom w:val="none" w:sz="0" w:space="0" w:color="auto"/>
                <w:right w:val="none" w:sz="0" w:space="0" w:color="auto"/>
              </w:divBdr>
            </w:div>
            <w:div w:id="1970554193">
              <w:marLeft w:val="0"/>
              <w:marRight w:val="0"/>
              <w:marTop w:val="0"/>
              <w:marBottom w:val="0"/>
              <w:divBdr>
                <w:top w:val="none" w:sz="0" w:space="0" w:color="auto"/>
                <w:left w:val="none" w:sz="0" w:space="0" w:color="auto"/>
                <w:bottom w:val="none" w:sz="0" w:space="0" w:color="auto"/>
                <w:right w:val="none" w:sz="0" w:space="0" w:color="auto"/>
              </w:divBdr>
            </w:div>
            <w:div w:id="1106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F4400-4EB4-F14F-BF70-6262583C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914</Words>
  <Characters>5213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Microsoft Office User</cp:lastModifiedBy>
  <cp:revision>32</cp:revision>
  <cp:lastPrinted>2000-07-19T02:21:00Z</cp:lastPrinted>
  <dcterms:created xsi:type="dcterms:W3CDTF">2013-05-22T17:42:00Z</dcterms:created>
  <dcterms:modified xsi:type="dcterms:W3CDTF">2016-03-11T08:22:00Z</dcterms:modified>
</cp:coreProperties>
</file>