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044" w:rsidRDefault="001E17BE">
      <w:pPr>
        <w:rPr>
          <w:rFonts w:ascii="Arial" w:hAnsi="Arial" w:cs="Arial"/>
        </w:rPr>
      </w:pPr>
      <w:r>
        <w:rPr>
          <w:rFonts w:ascii="Trebuchet MS" w:hAnsi="Trebuchet MS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5pt;margin-top:-45pt;width:122.4pt;height:1in;z-index:251655168" stroked="f" strokeweight="0">
            <v:textbox>
              <w:txbxContent>
                <w:p w:rsidR="00104044" w:rsidRDefault="00104044">
                  <w:pPr>
                    <w:rPr>
                      <w:rFonts w:ascii="Arial Black" w:hAnsi="Arial Black"/>
                      <w:bCs/>
                      <w:sz w:val="12"/>
                    </w:rPr>
                  </w:pPr>
                  <w:r>
                    <w:rPr>
                      <w:rFonts w:ascii="Arial Black" w:hAnsi="Arial Black"/>
                      <w:bCs/>
                      <w:sz w:val="12"/>
                    </w:rPr>
                    <w:t xml:space="preserve">LIGO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 Black" w:hAnsi="Arial Black"/>
                          <w:bCs/>
                          <w:sz w:val="12"/>
                        </w:rPr>
                        <w:t>HANFORD</w:t>
                      </w:r>
                    </w:smartTag>
                  </w:smartTag>
                  <w:r>
                    <w:rPr>
                      <w:rFonts w:ascii="Arial Black" w:hAnsi="Arial Black"/>
                      <w:bCs/>
                      <w:sz w:val="12"/>
                    </w:rPr>
                    <w:t xml:space="preserve"> OBSERVATORY</w:t>
                  </w: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smartTag w:uri="urn:schemas-microsoft-com:office:smarttags" w:element="place">
                    <w:r>
                      <w:rPr>
                        <w:rFonts w:ascii="Arial" w:hAnsi="Arial"/>
                        <w:sz w:val="12"/>
                      </w:rPr>
                      <w:t>PO</w:t>
                    </w:r>
                  </w:smartTag>
                  <w:r>
                    <w:rPr>
                      <w:rFonts w:ascii="Arial" w:hAnsi="Arial"/>
                      <w:sz w:val="12"/>
                    </w:rPr>
                    <w:t xml:space="preserve"> </w:t>
                  </w:r>
                  <w:smartTag w:uri="urn:schemas-microsoft-com:office:smarttags" w:element="address">
                    <w:smartTag w:uri="urn:schemas-microsoft-com:office:smarttags" w:element="Street">
                      <w:r>
                        <w:rPr>
                          <w:rFonts w:ascii="Arial" w:hAnsi="Arial"/>
                          <w:sz w:val="12"/>
                        </w:rPr>
                        <w:t>BOX</w:t>
                      </w:r>
                    </w:smartTag>
                    <w:r>
                      <w:rPr>
                        <w:rFonts w:ascii="Arial" w:hAnsi="Arial"/>
                        <w:sz w:val="12"/>
                      </w:rPr>
                      <w:t xml:space="preserve"> 159</w:t>
                    </w:r>
                  </w:smartTag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" w:hAnsi="Arial"/>
                          <w:sz w:val="12"/>
                        </w:rPr>
                        <w:t>RICHLAND</w:t>
                      </w:r>
                    </w:smartTag>
                  </w:smartTag>
                  <w:r>
                    <w:rPr>
                      <w:rFonts w:ascii="Arial" w:hAnsi="Arial"/>
                      <w:sz w:val="12"/>
                    </w:rPr>
                    <w:t xml:space="preserve"> WA 99352</w:t>
                  </w: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TEL: 509.372.8106</w:t>
                  </w:r>
                </w:p>
                <w:p w:rsidR="00104044" w:rsidRDefault="00104044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2"/>
                    </w:rPr>
                    <w:t>FAX: 509.372.8137</w:t>
                  </w:r>
                </w:p>
              </w:txbxContent>
            </v:textbox>
          </v:shape>
        </w:pict>
      </w:r>
      <w:r>
        <w:rPr>
          <w:rFonts w:ascii="Trebuchet MS" w:hAnsi="Trebuchet MS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pt;margin-top:-1in;width:111.6pt;height:81.5pt;z-index:251654144" o:allowincell="f" fillcolor="#d49fff" strokecolor="#114ffb" strokeweight="1pt">
            <v:stroke startarrowwidth="narrow" startarrowlength="short" endarrowwidth="narrow" endarrowlength="short"/>
            <v:imagedata r:id="rId7" o:title=""/>
            <v:shadow color="#cecece"/>
            <w10:wrap type="topAndBottom"/>
          </v:shape>
          <o:OLEObject Type="Embed" ProgID="Unknown" ShapeID="_x0000_s1026" DrawAspect="Content" ObjectID="_1504350154" r:id="rId8"/>
        </w:object>
      </w:r>
      <w:r>
        <w:rPr>
          <w:rFonts w:ascii="Arial" w:hAnsi="Arial" w:cs="Arial"/>
          <w:noProof/>
          <w:sz w:val="20"/>
        </w:rPr>
        <w:object w:dxaOrig="1440" w:dyaOrig="1440">
          <v:shape id="_x0000_s1028" type="#_x0000_t75" style="position:absolute;margin-left:-90pt;margin-top:-1in;width:111.6pt;height:81.5pt;z-index:251656192" o:allowincell="f" fillcolor="#d49fff" strokecolor="#114ffb" strokeweight="1pt">
            <v:stroke startarrowwidth="narrow" startarrowlength="short" endarrowwidth="narrow" endarrowlength="short"/>
            <v:imagedata r:id="rId7" o:title=""/>
            <v:shadow color="#cecece"/>
            <w10:wrap type="topAndBottom"/>
          </v:shape>
          <o:OLEObject Type="Embed" ProgID="Unknown" ShapeID="_x0000_s1028" DrawAspect="Content" ObjectID="_1504350155" r:id="rId9"/>
        </w:object>
      </w:r>
    </w:p>
    <w:p w:rsidR="00104044" w:rsidRDefault="00104044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MEMORANDUM</w:t>
      </w: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  <w:tab w:val="left" w:pos="144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C7CAE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TIME \@ "MMMM d, yyyy" </w:instrText>
      </w:r>
      <w:r w:rsidR="000C7CAE">
        <w:rPr>
          <w:rFonts w:ascii="Arial" w:hAnsi="Arial" w:cs="Arial"/>
        </w:rPr>
        <w:fldChar w:fldCharType="separate"/>
      </w:r>
      <w:r w:rsidR="00FC6434">
        <w:rPr>
          <w:rFonts w:ascii="Arial" w:hAnsi="Arial" w:cs="Arial"/>
          <w:noProof/>
        </w:rPr>
        <w:t>September 21, 2015</w:t>
      </w:r>
      <w:r w:rsidR="000C7CAE">
        <w:rPr>
          <w:rFonts w:ascii="Arial" w:hAnsi="Arial" w:cs="Arial"/>
        </w:rPr>
        <w:fldChar w:fldCharType="end"/>
      </w: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377"/>
        <w:gridCol w:w="8199"/>
      </w:tblGrid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TO:</w:t>
            </w:r>
          </w:p>
        </w:tc>
        <w:tc>
          <w:tcPr>
            <w:tcW w:w="8199" w:type="dxa"/>
          </w:tcPr>
          <w:p w:rsidR="00104044" w:rsidRDefault="009F294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ISC team</w:t>
            </w:r>
          </w:p>
        </w:tc>
      </w:tr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FROM:</w:t>
            </w:r>
          </w:p>
        </w:tc>
        <w:tc>
          <w:tcPr>
            <w:tcW w:w="8199" w:type="dxa"/>
          </w:tcPr>
          <w:p w:rsidR="00104044" w:rsidRDefault="009F294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Daniel Sigg</w:t>
            </w:r>
            <w:r w:rsidR="00C31529">
              <w:rPr>
                <w:rFonts w:ascii="Arial" w:hAnsi="Arial" w:cs="Arial"/>
              </w:rPr>
              <w:t>, Koji Arai</w:t>
            </w:r>
          </w:p>
        </w:tc>
      </w:tr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bookmarkStart w:id="0" w:name="_Hlk337646857"/>
            <w:r>
              <w:rPr>
                <w:rFonts w:ascii="Arial" w:hAnsi="Arial" w:cs="Arial"/>
              </w:rPr>
              <w:t>SUBJECT:</w:t>
            </w:r>
          </w:p>
        </w:tc>
        <w:tc>
          <w:tcPr>
            <w:tcW w:w="8199" w:type="dxa"/>
          </w:tcPr>
          <w:p w:rsidR="00104044" w:rsidRDefault="00C31529" w:rsidP="00CE689D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C31529">
              <w:rPr>
                <w:rFonts w:ascii="Arial" w:hAnsi="Arial" w:cs="Arial"/>
              </w:rPr>
              <w:t>EOM/AOM Diver Modifications</w:t>
            </w:r>
          </w:p>
        </w:tc>
      </w:tr>
      <w:bookmarkEnd w:id="0"/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 to:</w:t>
            </w:r>
          </w:p>
        </w:tc>
        <w:tc>
          <w:tcPr>
            <w:tcW w:w="8199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LIGO-</w:t>
            </w:r>
            <w:r w:rsidR="009C3E39" w:rsidRPr="009C3E39">
              <w:rPr>
                <w:rFonts w:ascii="Arial" w:hAnsi="Arial" w:cs="Arial"/>
              </w:rPr>
              <w:t>E1500353</w:t>
            </w:r>
            <w:r w:rsidR="009F294A">
              <w:rPr>
                <w:rFonts w:ascii="Arial" w:hAnsi="Arial" w:cs="Arial"/>
              </w:rPr>
              <w:t>-v</w:t>
            </w:r>
            <w:r w:rsidR="00FC6434">
              <w:rPr>
                <w:rFonts w:ascii="Arial" w:hAnsi="Arial" w:cs="Arial"/>
              </w:rPr>
              <w:t>3</w:t>
            </w:r>
            <w:bookmarkStart w:id="1" w:name="_GoBack"/>
            <w:bookmarkEnd w:id="1"/>
          </w:p>
        </w:tc>
      </w:tr>
    </w:tbl>
    <w:p w:rsidR="00104044" w:rsidRDefault="00104044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8B34FC" w:rsidRDefault="008B34FC">
      <w:pPr>
        <w:rPr>
          <w:rFonts w:ascii="Arial" w:hAnsi="Arial" w:cs="Arial"/>
        </w:rPr>
      </w:pPr>
    </w:p>
    <w:p w:rsidR="00C31529" w:rsidRDefault="00C31529">
      <w:pPr>
        <w:rPr>
          <w:rFonts w:ascii="Arial" w:hAnsi="Arial" w:cs="Arial"/>
        </w:rPr>
      </w:pPr>
      <w:r w:rsidRPr="00C31529">
        <w:rPr>
          <w:rFonts w:ascii="Arial" w:hAnsi="Arial" w:cs="Arial"/>
        </w:rPr>
        <w:t xml:space="preserve">This modifications apply to </w:t>
      </w:r>
      <w:hyperlink r:id="rId10" w:history="1">
        <w:r w:rsidRPr="00C31529">
          <w:rPr>
            <w:rStyle w:val="Hyperlink"/>
            <w:rFonts w:ascii="Arial" w:hAnsi="Arial" w:cs="Arial"/>
          </w:rPr>
          <w:t>D0900761-B</w:t>
        </w:r>
      </w:hyperlink>
      <w:r w:rsidRPr="00C31529">
        <w:rPr>
          <w:rFonts w:ascii="Arial" w:hAnsi="Arial" w:cs="Arial"/>
        </w:rPr>
        <w:t xml:space="preserve">, </w:t>
      </w:r>
      <w:hyperlink r:id="rId11" w:history="1">
        <w:r w:rsidRPr="00C31529">
          <w:rPr>
            <w:rStyle w:val="Hyperlink"/>
            <w:rFonts w:ascii="Arial" w:hAnsi="Arial" w:cs="Arial"/>
          </w:rPr>
          <w:t>D0900847-B</w:t>
        </w:r>
      </w:hyperlink>
      <w:r w:rsidRPr="00C31529">
        <w:rPr>
          <w:rFonts w:ascii="Arial" w:hAnsi="Arial" w:cs="Arial"/>
        </w:rPr>
        <w:t xml:space="preserve">, </w:t>
      </w:r>
      <w:hyperlink r:id="rId12" w:history="1">
        <w:r w:rsidRPr="00C31529">
          <w:rPr>
            <w:rStyle w:val="Hyperlink"/>
            <w:rFonts w:ascii="Arial" w:hAnsi="Arial" w:cs="Arial"/>
          </w:rPr>
          <w:t>D0900848-C</w:t>
        </w:r>
      </w:hyperlink>
      <w:r w:rsidRPr="00C31529">
        <w:rPr>
          <w:rFonts w:ascii="Arial" w:hAnsi="Arial" w:cs="Arial"/>
        </w:rPr>
        <w:t xml:space="preserve"> and </w:t>
      </w:r>
      <w:hyperlink r:id="rId13" w:history="1">
        <w:r w:rsidRPr="00C31529">
          <w:rPr>
            <w:rStyle w:val="Hyperlink"/>
            <w:rFonts w:ascii="Arial" w:hAnsi="Arial" w:cs="Arial"/>
          </w:rPr>
          <w:t>D1000216-B</w:t>
        </w:r>
      </w:hyperlink>
      <w:r w:rsidRPr="00C31529">
        <w:rPr>
          <w:rFonts w:ascii="Arial" w:hAnsi="Arial" w:cs="Arial"/>
        </w:rPr>
        <w:t xml:space="preserve"> to bring them to revisions C, C, D and C, respectively.</w:t>
      </w:r>
    </w:p>
    <w:p w:rsidR="00C31529" w:rsidRDefault="00C31529">
      <w:pPr>
        <w:rPr>
          <w:rFonts w:ascii="Arial" w:hAnsi="Arial" w:cs="Arial"/>
        </w:rPr>
      </w:pPr>
    </w:p>
    <w:p w:rsidR="006D7A11" w:rsidRDefault="006D7A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affected serial numbers are </w:t>
      </w:r>
      <w:r w:rsidRPr="0053467F">
        <w:rPr>
          <w:rFonts w:ascii="Arial" w:hAnsi="Arial" w:cs="Arial"/>
        </w:rPr>
        <w:t>S1</w:t>
      </w:r>
      <w:r>
        <w:rPr>
          <w:rFonts w:ascii="Arial" w:hAnsi="Arial" w:cs="Arial"/>
        </w:rPr>
        <w:t>5</w:t>
      </w:r>
      <w:r w:rsidRPr="0053467F">
        <w:rPr>
          <w:rFonts w:ascii="Arial" w:hAnsi="Arial" w:cs="Arial"/>
        </w:rPr>
        <w:t>0</w:t>
      </w:r>
      <w:r>
        <w:rPr>
          <w:rFonts w:ascii="Arial" w:hAnsi="Arial" w:cs="Arial"/>
        </w:rPr>
        <w:t>0117 to S1500128.</w:t>
      </w:r>
    </w:p>
    <w:p w:rsidR="00E44433" w:rsidRDefault="00E44433">
      <w:pPr>
        <w:rPr>
          <w:rFonts w:ascii="Arial" w:hAnsi="Arial" w:cs="Arial"/>
        </w:rPr>
      </w:pPr>
    </w:p>
    <w:p w:rsidR="00D9163C" w:rsidRDefault="00D9163C" w:rsidP="00D916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Power Board </w:t>
      </w:r>
      <w:hyperlink r:id="rId14" w:history="1">
        <w:r w:rsidRPr="00D9163C">
          <w:rPr>
            <w:rStyle w:val="Hyperlink"/>
            <w:rFonts w:ascii="Arial" w:hAnsi="Arial" w:cs="Arial"/>
            <w:b/>
          </w:rPr>
          <w:t>D0900848-C</w:t>
        </w:r>
      </w:hyperlink>
    </w:p>
    <w:p w:rsidR="0007520B" w:rsidRDefault="001E17BE" w:rsidP="0007520B">
      <w:pPr>
        <w:rPr>
          <w:rFonts w:ascii="Arial" w:hAnsi="Arial" w:cs="Arial"/>
        </w:rPr>
      </w:pPr>
      <w:hyperlink r:id="rId15" w:history="1"/>
      <w:r w:rsidR="00D9163C">
        <w:rPr>
          <w:rFonts w:ascii="Arial" w:hAnsi="Arial" w:cs="Arial"/>
        </w:rPr>
        <w:br/>
      </w:r>
      <w:r w:rsidR="0007520B">
        <w:rPr>
          <w:rFonts w:ascii="Arial" w:hAnsi="Arial" w:cs="Arial"/>
        </w:rPr>
        <w:t xml:space="preserve">Change 1: </w:t>
      </w:r>
    </w:p>
    <w:p w:rsidR="0007520B" w:rsidRDefault="00052CE4" w:rsidP="0007520B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Capacitors need to be added to prevent the AD829 driving the pass transistor from oscillating</w:t>
      </w:r>
      <w:r w:rsidR="0007520B" w:rsidRPr="009C0BFB">
        <w:rPr>
          <w:rFonts w:ascii="Arial" w:hAnsi="Arial" w:cs="Arial"/>
        </w:rPr>
        <w:t>.</w:t>
      </w:r>
    </w:p>
    <w:p w:rsidR="0007520B" w:rsidRDefault="0007520B" w:rsidP="0007520B">
      <w:pPr>
        <w:ind w:left="720"/>
        <w:rPr>
          <w:rFonts w:ascii="Arial" w:hAnsi="Arial" w:cs="Arial"/>
        </w:rPr>
      </w:pPr>
    </w:p>
    <w:p w:rsidR="00874614" w:rsidRPr="00874614" w:rsidRDefault="00874614" w:rsidP="00874614">
      <w:pPr>
        <w:ind w:left="720"/>
        <w:rPr>
          <w:rFonts w:ascii="Arial" w:hAnsi="Arial" w:cs="Arial"/>
        </w:rPr>
      </w:pPr>
      <w:r w:rsidRPr="00874614">
        <w:rPr>
          <w:rFonts w:ascii="Arial" w:hAnsi="Arial" w:cs="Arial"/>
        </w:rPr>
        <w:t>C20, C35, C36, C37,</w:t>
      </w:r>
      <w:r>
        <w:rPr>
          <w:rFonts w:ascii="Arial" w:hAnsi="Arial" w:cs="Arial"/>
        </w:rPr>
        <w:t xml:space="preserve"> C50, C51, C52, and C63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</w:t>
      </w:r>
      <w:r w:rsidRPr="00874614">
        <w:rPr>
          <w:rFonts w:ascii="Arial" w:hAnsi="Arial" w:cs="Arial"/>
        </w:rPr>
        <w:t xml:space="preserve">nF </w:t>
      </w:r>
    </w:p>
    <w:p w:rsidR="00874614" w:rsidRDefault="007D14C9" w:rsidP="0087461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C91</w:t>
      </w:r>
      <w:r w:rsidR="00484BFA" w:rsidRPr="00A75C67">
        <w:rPr>
          <w:rFonts w:ascii="Arial" w:hAnsi="Arial" w:cs="Arial"/>
        </w:rPr>
        <w:t xml:space="preserve"> </w:t>
      </w:r>
      <w:r w:rsidR="00484BFA" w:rsidRPr="0071408A">
        <w:rPr>
          <w:rFonts w:ascii="Arial" w:hAnsi="Arial" w:cs="Arial"/>
        </w:rPr>
        <w:t>→</w:t>
      </w:r>
      <w:r w:rsidR="003D7685">
        <w:rPr>
          <w:rFonts w:ascii="Arial" w:hAnsi="Arial" w:cs="Arial"/>
        </w:rPr>
        <w:t xml:space="preserve"> </w:t>
      </w:r>
      <w:r w:rsidR="00484BFA">
        <w:rPr>
          <w:rFonts w:ascii="Arial" w:hAnsi="Arial" w:cs="Arial"/>
        </w:rPr>
        <w:t>a</w:t>
      </w:r>
      <w:r w:rsidR="00874614" w:rsidRPr="00874614">
        <w:rPr>
          <w:rFonts w:ascii="Arial" w:hAnsi="Arial" w:cs="Arial"/>
        </w:rPr>
        <w:t xml:space="preserve">dd a 100pF between U6 op27 (PIN6) and VREFP (PIN7) </w:t>
      </w:r>
      <w:r w:rsidR="00BD54ED">
        <w:rPr>
          <w:rFonts w:ascii="Arial" w:hAnsi="Arial" w:cs="Arial"/>
        </w:rPr>
        <w:br/>
      </w:r>
      <w:r w:rsidR="00BD54ED">
        <w:rPr>
          <w:rFonts w:ascii="Arial" w:hAnsi="Arial" w:cs="Arial"/>
        </w:rPr>
        <w:tab/>
      </w:r>
      <w:r w:rsidR="003D7685">
        <w:rPr>
          <w:rFonts w:ascii="Arial" w:hAnsi="Arial" w:cs="Arial"/>
        </w:rPr>
        <w:t xml:space="preserve"> </w:t>
      </w:r>
      <w:r w:rsidR="00874614" w:rsidRPr="00874614">
        <w:rPr>
          <w:rFonts w:ascii="Arial" w:hAnsi="Arial" w:cs="Arial"/>
        </w:rPr>
        <w:t>should fit betwe</w:t>
      </w:r>
      <w:r w:rsidR="00BD54ED">
        <w:rPr>
          <w:rFonts w:ascii="Arial" w:hAnsi="Arial" w:cs="Arial"/>
        </w:rPr>
        <w:t>en the pads of C22 and R32</w:t>
      </w:r>
    </w:p>
    <w:p w:rsidR="003D7685" w:rsidRPr="00874614" w:rsidRDefault="003D7685" w:rsidP="003D768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W1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remove solder jumper</w:t>
      </w:r>
    </w:p>
    <w:p w:rsidR="003D7685" w:rsidRDefault="003D7685" w:rsidP="00874614">
      <w:pPr>
        <w:ind w:left="720"/>
        <w:rPr>
          <w:rFonts w:ascii="Arial" w:hAnsi="Arial" w:cs="Arial"/>
        </w:rPr>
      </w:pPr>
    </w:p>
    <w:p w:rsidR="003D7685" w:rsidRDefault="00D52EC5" w:rsidP="003D7685">
      <w:pPr>
        <w:rPr>
          <w:rFonts w:ascii="Arial" w:hAnsi="Arial" w:cs="Arial"/>
        </w:rPr>
      </w:pPr>
      <w:r>
        <w:rPr>
          <w:rFonts w:ascii="Arial" w:hAnsi="Arial" w:cs="Arial"/>
        </w:rPr>
        <w:t>Change 2</w:t>
      </w:r>
      <w:r w:rsidR="003D7685">
        <w:rPr>
          <w:rFonts w:ascii="Arial" w:hAnsi="Arial" w:cs="Arial"/>
        </w:rPr>
        <w:t xml:space="preserve">: </w:t>
      </w:r>
    </w:p>
    <w:p w:rsidR="003D7685" w:rsidRDefault="003D7685" w:rsidP="005536F6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Remove the protection diodes which are no longer needed with the use of the power sequencing relays</w:t>
      </w:r>
    </w:p>
    <w:p w:rsidR="003D7685" w:rsidRDefault="003D7685" w:rsidP="00874614">
      <w:pPr>
        <w:ind w:left="720"/>
        <w:rPr>
          <w:rFonts w:ascii="Arial" w:hAnsi="Arial" w:cs="Arial"/>
        </w:rPr>
      </w:pPr>
    </w:p>
    <w:p w:rsidR="003D7685" w:rsidRPr="00874614" w:rsidRDefault="003D7685" w:rsidP="003D7685">
      <w:pPr>
        <w:ind w:left="720"/>
        <w:rPr>
          <w:rFonts w:ascii="Arial" w:hAnsi="Arial" w:cs="Arial"/>
        </w:rPr>
      </w:pPr>
      <w:r w:rsidRPr="00874614">
        <w:rPr>
          <w:rFonts w:ascii="Arial" w:hAnsi="Arial" w:cs="Arial"/>
        </w:rPr>
        <w:t>D1, D2, D3, D4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remove</w:t>
      </w:r>
    </w:p>
    <w:p w:rsidR="0007520B" w:rsidRDefault="0007520B" w:rsidP="0007520B">
      <w:pPr>
        <w:rPr>
          <w:rFonts w:ascii="Arial" w:hAnsi="Arial" w:cs="Arial"/>
        </w:rPr>
      </w:pPr>
    </w:p>
    <w:p w:rsidR="00D9163C" w:rsidRDefault="00760317" w:rsidP="00D9163C">
      <w:pPr>
        <w:rPr>
          <w:rFonts w:ascii="Arial" w:hAnsi="Arial" w:cs="Arial"/>
        </w:rPr>
      </w:pPr>
      <w:r>
        <w:rPr>
          <w:rFonts w:ascii="Arial" w:hAnsi="Arial" w:cs="Arial"/>
        </w:rPr>
        <w:t>Change 3:</w:t>
      </w:r>
    </w:p>
    <w:p w:rsidR="00A160D7" w:rsidRDefault="00FA0AAB" w:rsidP="00A160D7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Fix the gain in the differential output stages.</w:t>
      </w:r>
    </w:p>
    <w:p w:rsidR="00A160D7" w:rsidRDefault="00A160D7" w:rsidP="00A160D7">
      <w:pPr>
        <w:ind w:left="720"/>
        <w:rPr>
          <w:rFonts w:ascii="Arial" w:hAnsi="Arial" w:cs="Arial"/>
        </w:rPr>
      </w:pPr>
    </w:p>
    <w:p w:rsidR="00A160D7" w:rsidRDefault="001354A2" w:rsidP="00A160D7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R66</w:t>
      </w:r>
      <w:r w:rsidR="00A160D7" w:rsidRPr="0087461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R68</w:t>
      </w:r>
      <w:r w:rsidR="00A160D7" w:rsidRPr="00A75C67">
        <w:rPr>
          <w:rFonts w:ascii="Arial" w:hAnsi="Arial" w:cs="Arial"/>
        </w:rPr>
        <w:t xml:space="preserve"> </w:t>
      </w:r>
      <w:r w:rsidR="00A160D7" w:rsidRPr="0071408A">
        <w:rPr>
          <w:rFonts w:ascii="Arial" w:hAnsi="Arial" w:cs="Arial"/>
        </w:rPr>
        <w:t>→</w:t>
      </w:r>
      <w:r w:rsidR="00A160D7" w:rsidRPr="00A75C67">
        <w:rPr>
          <w:rFonts w:ascii="Arial" w:hAnsi="Arial" w:cs="Arial"/>
        </w:rPr>
        <w:t xml:space="preserve"> </w:t>
      </w:r>
      <w:r w:rsidRPr="001354A2">
        <w:rPr>
          <w:rFonts w:ascii="Arial" w:hAnsi="Arial" w:cs="Arial"/>
        </w:rPr>
        <w:t>5.49K</w:t>
      </w:r>
      <w:r>
        <w:rPr>
          <w:rFonts w:ascii="Arial" w:hAnsi="Arial" w:cs="Arial"/>
        </w:rPr>
        <w:t>, shift and use only the pad above R70 and R74</w:t>
      </w:r>
    </w:p>
    <w:p w:rsidR="001354A2" w:rsidRPr="00874614" w:rsidRDefault="001354A2" w:rsidP="00A160D7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J1, J2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add a jumper wire from the free </w:t>
      </w:r>
      <w:r w:rsidR="00FA0AAB">
        <w:rPr>
          <w:rFonts w:ascii="Arial" w:hAnsi="Arial" w:cs="Arial"/>
        </w:rPr>
        <w:t>end</w:t>
      </w:r>
      <w:r>
        <w:rPr>
          <w:rFonts w:ascii="Arial" w:hAnsi="Arial" w:cs="Arial"/>
        </w:rPr>
        <w:t xml:space="preserve"> to ground (see pic)</w:t>
      </w:r>
    </w:p>
    <w:p w:rsidR="00A160D7" w:rsidRDefault="00A160D7" w:rsidP="00A160D7">
      <w:pPr>
        <w:rPr>
          <w:rFonts w:ascii="Arial" w:hAnsi="Arial" w:cs="Arial"/>
        </w:rPr>
      </w:pPr>
    </w:p>
    <w:p w:rsidR="001835D2" w:rsidRDefault="001835D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835D2" w:rsidRDefault="001835D2" w:rsidP="00D9163C">
      <w:pPr>
        <w:rPr>
          <w:rFonts w:ascii="Arial" w:hAnsi="Arial" w:cs="Arial"/>
        </w:rPr>
        <w:sectPr w:rsidR="001835D2" w:rsidSect="00260BF8">
          <w:footerReference w:type="default" r:id="rId16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1835D2" w:rsidRDefault="001E17BE" w:rsidP="001835D2">
      <w:pPr>
        <w:jc w:val="center"/>
        <w:rPr>
          <w:rFonts w:ascii="Arial" w:hAnsi="Arial" w:cs="Arial"/>
        </w:rPr>
        <w:sectPr w:rsidR="001835D2" w:rsidSect="001835D2">
          <w:pgSz w:w="12240" w:h="15840" w:code="1"/>
          <w:pgMar w:top="432" w:right="1440" w:bottom="432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99.5pt;margin-top:372.15pt;width:111.75pt;height:150.75pt;flip:x;z-index:251661312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33" type="#_x0000_t32" style="position:absolute;left:0;text-align:left;margin-left:-6.75pt;margin-top:327.15pt;width:237.75pt;height:115.5pt;flip:x;z-index:251660288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oval id="_x0000_s1032" style="position:absolute;left:0;text-align:left;margin-left:243.75pt;margin-top:303.15pt;width:92.25pt;height:62.25pt;z-index:251659264" filled="f" fillcolor="#d99594 [1941]" strokecolor="red" strokeweight="6pt">
            <v:fill color2="#c0504d [3205]" focus="50%" type="gradient"/>
            <v:shadow type="perspective" color="#622423 [1605]" offset="1pt" offset2="-3pt"/>
          </v:oval>
        </w:pict>
      </w:r>
      <w:r w:rsidR="00E90E3F" w:rsidRPr="00D61A1C">
        <w:rPr>
          <w:rFonts w:ascii="Arial" w:hAnsi="Arial" w:cs="Arial"/>
          <w:noProof/>
        </w:rPr>
        <w:drawing>
          <wp:anchor distT="0" distB="0" distL="114300" distR="114300" simplePos="0" relativeHeight="251652096" behindDoc="1" locked="0" layoutInCell="1" allowOverlap="1" wp14:anchorId="2477905D" wp14:editId="19EA083E">
            <wp:simplePos x="0" y="0"/>
            <wp:positionH relativeFrom="column">
              <wp:posOffset>-427990</wp:posOffset>
            </wp:positionH>
            <wp:positionV relativeFrom="page">
              <wp:posOffset>3724275</wp:posOffset>
            </wp:positionV>
            <wp:extent cx="3295946" cy="5862320"/>
            <wp:effectExtent l="0" t="0" r="0" b="0"/>
            <wp:wrapNone/>
            <wp:docPr id="4" name="Picture 4" descr="C:\Users\daniel\mail\attach\IMG_20150727_214536773_HD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mail\attach\IMG_20150727_214536773_HDR.jp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46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3F"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 wp14:anchorId="772BB77D" wp14:editId="632B3E54">
            <wp:simplePos x="0" y="0"/>
            <wp:positionH relativeFrom="column">
              <wp:posOffset>1095375</wp:posOffset>
            </wp:positionH>
            <wp:positionV relativeFrom="page">
              <wp:posOffset>438150</wp:posOffset>
            </wp:positionV>
            <wp:extent cx="5286375" cy="60007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35D2" w:rsidRDefault="00324217" w:rsidP="00D916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Servo Board </w:t>
      </w:r>
      <w:hyperlink r:id="rId19" w:history="1">
        <w:r w:rsidRPr="00324217">
          <w:rPr>
            <w:rStyle w:val="Hyperlink"/>
            <w:rFonts w:ascii="Arial" w:hAnsi="Arial" w:cs="Arial"/>
            <w:b/>
          </w:rPr>
          <w:t>D0900847-B</w:t>
        </w:r>
      </w:hyperlink>
    </w:p>
    <w:p w:rsidR="008B1F1A" w:rsidRDefault="008B1F1A" w:rsidP="008B1F1A">
      <w:pPr>
        <w:rPr>
          <w:rFonts w:ascii="Arial" w:hAnsi="Arial" w:cs="Arial"/>
        </w:rPr>
      </w:pPr>
    </w:p>
    <w:p w:rsidR="008B1F1A" w:rsidRDefault="008B1F1A" w:rsidP="008B1F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1: </w:t>
      </w:r>
    </w:p>
    <w:p w:rsidR="008B1F1A" w:rsidRDefault="001F34DF" w:rsidP="008B1F1A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Reduce the high frequency gain of the servo to allow for better phase margin</w:t>
      </w:r>
      <w:r w:rsidR="008B1F1A" w:rsidRPr="009C0BFB">
        <w:rPr>
          <w:rFonts w:ascii="Arial" w:hAnsi="Arial" w:cs="Arial"/>
        </w:rPr>
        <w:t>.</w:t>
      </w:r>
    </w:p>
    <w:p w:rsidR="008B1F1A" w:rsidRDefault="008B1F1A" w:rsidP="008B1F1A">
      <w:pPr>
        <w:ind w:left="720"/>
        <w:rPr>
          <w:rFonts w:ascii="Arial" w:hAnsi="Arial" w:cs="Arial"/>
        </w:rPr>
      </w:pPr>
    </w:p>
    <w:p w:rsidR="001F34DF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R69</w:t>
      </w:r>
      <w:r w:rsidR="008B1F1A" w:rsidRPr="00A75C67">
        <w:rPr>
          <w:rFonts w:ascii="Arial" w:hAnsi="Arial" w:cs="Arial"/>
        </w:rPr>
        <w:t xml:space="preserve"> </w:t>
      </w:r>
      <w:r w:rsidR="008B1F1A" w:rsidRPr="0071408A">
        <w:rPr>
          <w:rFonts w:ascii="Arial" w:hAnsi="Arial" w:cs="Arial"/>
        </w:rPr>
        <w:t>→</w:t>
      </w:r>
      <w:r w:rsidR="008B1F1A" w:rsidRPr="00A75C67">
        <w:rPr>
          <w:rFonts w:ascii="Arial" w:hAnsi="Arial" w:cs="Arial"/>
        </w:rPr>
        <w:t xml:space="preserve"> </w:t>
      </w:r>
      <w:r w:rsidR="00F2276A">
        <w:rPr>
          <w:rFonts w:ascii="Arial" w:hAnsi="Arial" w:cs="Arial"/>
        </w:rPr>
        <w:t>66.5</w:t>
      </w:r>
    </w:p>
    <w:p w:rsidR="008B1F1A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C49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</w:t>
      </w:r>
      <w:r w:rsidR="008B1F1A">
        <w:rPr>
          <w:rFonts w:ascii="Arial" w:hAnsi="Arial" w:cs="Arial"/>
        </w:rPr>
        <w:t>1</w:t>
      </w:r>
      <w:r w:rsidR="008B1F1A" w:rsidRPr="00874614">
        <w:rPr>
          <w:rFonts w:ascii="Arial" w:hAnsi="Arial" w:cs="Arial"/>
        </w:rPr>
        <w:t xml:space="preserve">nF </w:t>
      </w:r>
    </w:p>
    <w:p w:rsidR="001F34DF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R71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3.3K</w:t>
      </w:r>
    </w:p>
    <w:p w:rsidR="001F34DF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R67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3.3K</w:t>
      </w:r>
    </w:p>
    <w:p w:rsidR="008B1F1A" w:rsidRDefault="008B1F1A" w:rsidP="008B1F1A">
      <w:pPr>
        <w:ind w:left="720"/>
        <w:rPr>
          <w:rFonts w:ascii="Arial" w:hAnsi="Arial" w:cs="Arial"/>
        </w:rPr>
      </w:pPr>
    </w:p>
    <w:p w:rsidR="008B1F1A" w:rsidRDefault="008B1F1A" w:rsidP="008B1F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2: </w:t>
      </w:r>
    </w:p>
    <w:p w:rsidR="00BA3EEA" w:rsidRDefault="00BA3EEA" w:rsidP="00BA3EEA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Add capacitor at the output drive to ground to reduce </w:t>
      </w:r>
      <w:r w:rsidR="0085530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backfeed of RF from the attenuator board</w:t>
      </w:r>
      <w:r w:rsidRPr="009C0BFB">
        <w:rPr>
          <w:rFonts w:ascii="Arial" w:hAnsi="Arial" w:cs="Arial"/>
        </w:rPr>
        <w:t>.</w:t>
      </w:r>
    </w:p>
    <w:p w:rsidR="00BA3EEA" w:rsidRDefault="00BA3EEA" w:rsidP="00BA3EEA">
      <w:pPr>
        <w:ind w:left="720"/>
        <w:rPr>
          <w:rFonts w:ascii="Arial" w:hAnsi="Arial" w:cs="Arial"/>
        </w:rPr>
      </w:pPr>
    </w:p>
    <w:p w:rsidR="00BA3EEA" w:rsidRDefault="00E7353D" w:rsidP="00BA3EE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BA3EEA">
        <w:rPr>
          <w:rFonts w:ascii="Arial" w:hAnsi="Arial" w:cs="Arial"/>
        </w:rPr>
        <w:t>58</w:t>
      </w:r>
      <w:r w:rsidR="00BA3EEA" w:rsidRPr="00A75C67">
        <w:rPr>
          <w:rFonts w:ascii="Arial" w:hAnsi="Arial" w:cs="Arial"/>
        </w:rPr>
        <w:t xml:space="preserve"> </w:t>
      </w:r>
      <w:r w:rsidR="00BA3EEA" w:rsidRPr="0071408A">
        <w:rPr>
          <w:rFonts w:ascii="Arial" w:hAnsi="Arial" w:cs="Arial"/>
        </w:rPr>
        <w:t>→</w:t>
      </w:r>
      <w:r w:rsidR="00BA3EEA" w:rsidRPr="00A75C67">
        <w:rPr>
          <w:rFonts w:ascii="Arial" w:hAnsi="Arial" w:cs="Arial"/>
        </w:rPr>
        <w:t xml:space="preserve"> </w:t>
      </w:r>
      <w:r w:rsidR="00BA3EEA">
        <w:rPr>
          <w:rFonts w:ascii="Arial" w:hAnsi="Arial" w:cs="Arial"/>
        </w:rPr>
        <w:t>1nF, add between signal and ground pin of SMA connector J5</w:t>
      </w:r>
    </w:p>
    <w:p w:rsidR="008B1F1A" w:rsidRDefault="008B1F1A" w:rsidP="008B1F1A">
      <w:pPr>
        <w:rPr>
          <w:rFonts w:ascii="Arial" w:hAnsi="Arial" w:cs="Arial"/>
        </w:rPr>
      </w:pPr>
    </w:p>
    <w:p w:rsidR="00440C80" w:rsidRDefault="00440C80" w:rsidP="008B1F1A">
      <w:pPr>
        <w:rPr>
          <w:rFonts w:ascii="Arial" w:hAnsi="Arial" w:cs="Arial"/>
        </w:rPr>
      </w:pPr>
    </w:p>
    <w:p w:rsidR="00440C80" w:rsidRDefault="00440C80" w:rsidP="00440C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Attenuator Board </w:t>
      </w:r>
      <w:hyperlink r:id="rId20" w:history="1">
        <w:r w:rsidR="00051D5C" w:rsidRPr="00051D5C">
          <w:rPr>
            <w:rStyle w:val="Hyperlink"/>
            <w:rFonts w:ascii="Arial" w:hAnsi="Arial" w:cs="Arial"/>
            <w:b/>
          </w:rPr>
          <w:t>D1000216-B</w:t>
        </w:r>
      </w:hyperlink>
    </w:p>
    <w:p w:rsidR="00051D5C" w:rsidRDefault="00051D5C" w:rsidP="00051D5C">
      <w:pPr>
        <w:rPr>
          <w:rFonts w:ascii="Arial" w:hAnsi="Arial" w:cs="Arial"/>
        </w:rPr>
      </w:pPr>
    </w:p>
    <w:p w:rsidR="00051D5C" w:rsidRDefault="00051D5C" w:rsidP="00051D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</w:t>
      </w:r>
      <w:r w:rsidR="005B754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: </w:t>
      </w:r>
    </w:p>
    <w:p w:rsidR="00051D5C" w:rsidRDefault="00051D5C" w:rsidP="00051D5C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Add capacitor at the </w:t>
      </w:r>
      <w:r w:rsidR="00855308">
        <w:rPr>
          <w:rFonts w:ascii="Arial" w:hAnsi="Arial" w:cs="Arial"/>
        </w:rPr>
        <w:t>control input</w:t>
      </w:r>
      <w:r>
        <w:rPr>
          <w:rFonts w:ascii="Arial" w:hAnsi="Arial" w:cs="Arial"/>
        </w:rPr>
        <w:t xml:space="preserve"> to ground to reduce </w:t>
      </w:r>
      <w:r w:rsidR="0085530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backfeed of RF </w:t>
      </w:r>
      <w:r w:rsidR="00855308">
        <w:rPr>
          <w:rFonts w:ascii="Arial" w:hAnsi="Arial" w:cs="Arial"/>
        </w:rPr>
        <w:t xml:space="preserve">to the servo </w:t>
      </w:r>
      <w:r>
        <w:rPr>
          <w:rFonts w:ascii="Arial" w:hAnsi="Arial" w:cs="Arial"/>
        </w:rPr>
        <w:t>board</w:t>
      </w:r>
      <w:r w:rsidRPr="009C0BFB">
        <w:rPr>
          <w:rFonts w:ascii="Arial" w:hAnsi="Arial" w:cs="Arial"/>
        </w:rPr>
        <w:t>.</w:t>
      </w:r>
    </w:p>
    <w:p w:rsidR="00051D5C" w:rsidRDefault="00051D5C" w:rsidP="00051D5C">
      <w:pPr>
        <w:ind w:left="720"/>
        <w:rPr>
          <w:rFonts w:ascii="Arial" w:hAnsi="Arial" w:cs="Arial"/>
        </w:rPr>
      </w:pPr>
    </w:p>
    <w:p w:rsidR="00051D5C" w:rsidRDefault="00A66DB9" w:rsidP="00051D5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C2</w:t>
      </w:r>
      <w:r w:rsidR="00051D5C" w:rsidRPr="00A75C67">
        <w:rPr>
          <w:rFonts w:ascii="Arial" w:hAnsi="Arial" w:cs="Arial"/>
        </w:rPr>
        <w:t xml:space="preserve"> </w:t>
      </w:r>
      <w:r w:rsidR="00051D5C" w:rsidRPr="0071408A">
        <w:rPr>
          <w:rFonts w:ascii="Arial" w:hAnsi="Arial" w:cs="Arial"/>
        </w:rPr>
        <w:t>→</w:t>
      </w:r>
      <w:r w:rsidR="00051D5C" w:rsidRPr="00A75C67">
        <w:rPr>
          <w:rFonts w:ascii="Arial" w:hAnsi="Arial" w:cs="Arial"/>
        </w:rPr>
        <w:t xml:space="preserve"> </w:t>
      </w:r>
      <w:r w:rsidR="00051D5C">
        <w:rPr>
          <w:rFonts w:ascii="Arial" w:hAnsi="Arial" w:cs="Arial"/>
        </w:rPr>
        <w:t>1nF, add between signal and ground pin of SMA connector J</w:t>
      </w:r>
      <w:r>
        <w:rPr>
          <w:rFonts w:ascii="Arial" w:hAnsi="Arial" w:cs="Arial"/>
        </w:rPr>
        <w:t>3</w:t>
      </w:r>
    </w:p>
    <w:p w:rsidR="00051D5C" w:rsidRDefault="00051D5C" w:rsidP="00440C80">
      <w:pPr>
        <w:rPr>
          <w:rFonts w:ascii="Arial" w:hAnsi="Arial" w:cs="Arial"/>
          <w:b/>
        </w:rPr>
      </w:pPr>
    </w:p>
    <w:p w:rsidR="00760317" w:rsidRDefault="00760317" w:rsidP="00D9163C">
      <w:pPr>
        <w:rPr>
          <w:rFonts w:ascii="Arial" w:hAnsi="Arial" w:cs="Arial"/>
        </w:rPr>
      </w:pPr>
    </w:p>
    <w:p w:rsidR="003D6E0D" w:rsidRDefault="00D2523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Controller Board </w:t>
      </w:r>
      <w:hyperlink r:id="rId21" w:history="1">
        <w:r w:rsidR="00474740" w:rsidRPr="00474740">
          <w:rPr>
            <w:rStyle w:val="Hyperlink"/>
            <w:rFonts w:ascii="Arial" w:hAnsi="Arial" w:cs="Arial"/>
            <w:b/>
          </w:rPr>
          <w:t>D0900761-B</w:t>
        </w:r>
      </w:hyperlink>
      <w:r w:rsidR="006D7A11">
        <w:rPr>
          <w:rFonts w:ascii="Arial" w:hAnsi="Arial" w:cs="Arial"/>
        </w:rPr>
        <w:br/>
      </w:r>
    </w:p>
    <w:p w:rsidR="00C44AAE" w:rsidRDefault="00C44AAE" w:rsidP="00C44AAE">
      <w:pPr>
        <w:rPr>
          <w:rFonts w:ascii="Arial" w:hAnsi="Arial" w:cs="Arial"/>
        </w:rPr>
      </w:pPr>
      <w:r>
        <w:rPr>
          <w:rFonts w:ascii="Arial" w:hAnsi="Arial" w:cs="Arial"/>
        </w:rPr>
        <w:t>Change 1:</w:t>
      </w:r>
    </w:p>
    <w:p w:rsidR="00C44AAE" w:rsidRDefault="00C44AAE" w:rsidP="00C44AAE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Double the gain of the monitor points.</w:t>
      </w:r>
    </w:p>
    <w:p w:rsidR="00C44AAE" w:rsidRDefault="00C44AAE" w:rsidP="00C44AAE">
      <w:pPr>
        <w:ind w:left="720"/>
        <w:rPr>
          <w:rFonts w:ascii="Arial" w:hAnsi="Arial" w:cs="Arial"/>
        </w:rPr>
      </w:pPr>
    </w:p>
    <w:p w:rsidR="00C44AAE" w:rsidRPr="00874614" w:rsidRDefault="00C44AAE" w:rsidP="00C44AAE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R27A</w:t>
      </w:r>
      <w:r w:rsidRPr="0087461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R27B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6.6</w:t>
      </w:r>
      <w:r w:rsidR="00973F65">
        <w:rPr>
          <w:rFonts w:ascii="Arial" w:hAnsi="Arial" w:cs="Arial"/>
        </w:rPr>
        <w:t>5</w:t>
      </w:r>
      <w:r w:rsidRPr="001354A2">
        <w:rPr>
          <w:rFonts w:ascii="Arial" w:hAnsi="Arial" w:cs="Arial"/>
        </w:rPr>
        <w:t>K</w:t>
      </w:r>
    </w:p>
    <w:p w:rsidR="00C44AAE" w:rsidRPr="00874614" w:rsidRDefault="00C44AAE" w:rsidP="00C44AAE">
      <w:pPr>
        <w:ind w:left="720"/>
        <w:rPr>
          <w:rFonts w:ascii="Arial" w:hAnsi="Arial" w:cs="Arial"/>
        </w:rPr>
      </w:pPr>
    </w:p>
    <w:p w:rsidR="00BF1201" w:rsidRDefault="00BF1201" w:rsidP="00C65AA7">
      <w:pPr>
        <w:rPr>
          <w:rFonts w:ascii="Arial" w:hAnsi="Arial" w:cs="Arial"/>
        </w:rPr>
      </w:pPr>
    </w:p>
    <w:p w:rsidR="00753FBC" w:rsidRPr="00753FBC" w:rsidRDefault="00753FBC">
      <w:pPr>
        <w:rPr>
          <w:rFonts w:ascii="Arial" w:hAnsi="Arial" w:cs="Arial"/>
          <w:b/>
        </w:rPr>
      </w:pPr>
      <w:r w:rsidRPr="00753FBC">
        <w:rPr>
          <w:rFonts w:ascii="Arial" w:hAnsi="Arial" w:cs="Arial"/>
          <w:b/>
        </w:rPr>
        <w:t>Final Checks:</w:t>
      </w:r>
    </w:p>
    <w:p w:rsidR="00753FBC" w:rsidRDefault="00753FBC" w:rsidP="00753FBC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After re–assembling the chassis the following </w:t>
      </w:r>
      <w:r w:rsidR="00266B07">
        <w:rPr>
          <w:rFonts w:ascii="Arial" w:hAnsi="Arial" w:cs="Arial"/>
        </w:rPr>
        <w:t>checks should be performed</w:t>
      </w:r>
      <w:r>
        <w:rPr>
          <w:rFonts w:ascii="Arial" w:hAnsi="Arial" w:cs="Arial"/>
        </w:rPr>
        <w:t>:</w:t>
      </w:r>
    </w:p>
    <w:p w:rsidR="00753FBC" w:rsidRDefault="00753FBC">
      <w:pPr>
        <w:rPr>
          <w:rFonts w:ascii="Arial" w:hAnsi="Arial" w:cs="Arial"/>
        </w:rPr>
      </w:pPr>
    </w:p>
    <w:p w:rsidR="00753FBC" w:rsidRDefault="00753FBC">
      <w:pPr>
        <w:rPr>
          <w:rFonts w:ascii="Arial" w:hAnsi="Arial" w:cs="Arial"/>
        </w:rPr>
      </w:pPr>
      <w:r>
        <w:rPr>
          <w:rFonts w:ascii="Arial" w:hAnsi="Arial" w:cs="Arial"/>
        </w:rPr>
        <w:t>Check 1: Test the tabs of Q3 to Q9 on the power board for shorts with the rear panel.</w:t>
      </w:r>
    </w:p>
    <w:p w:rsidR="000B6484" w:rsidRDefault="000B64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(Powering up the chassis with a short will damage the transistor.)</w:t>
      </w:r>
    </w:p>
    <w:p w:rsidR="00753FBC" w:rsidRDefault="00753FBC">
      <w:pPr>
        <w:rPr>
          <w:rFonts w:ascii="Arial" w:hAnsi="Arial" w:cs="Arial"/>
        </w:rPr>
      </w:pPr>
    </w:p>
    <w:p w:rsidR="00753FBC" w:rsidRDefault="00753FBC" w:rsidP="00753FB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Check 2: Make sure the backplane board is inserted center into the rear connectors. </w:t>
      </w:r>
      <w:r>
        <w:rPr>
          <w:rFonts w:ascii="Arial" w:hAnsi="Arial" w:cs="Arial"/>
        </w:rPr>
        <w:br/>
        <w:t xml:space="preserve">               </w:t>
      </w:r>
      <w:r w:rsidR="003D2386">
        <w:rPr>
          <w:rFonts w:ascii="Arial" w:hAnsi="Arial" w:cs="Arial"/>
        </w:rPr>
        <w:t>(</w:t>
      </w:r>
      <w:r>
        <w:rPr>
          <w:rFonts w:ascii="Arial" w:hAnsi="Arial" w:cs="Arial"/>
        </w:rPr>
        <w:t>It is possible to offset the backplane by one row and damage Q1 or Q2 on the</w:t>
      </w:r>
      <w:r w:rsidR="007A42A4">
        <w:rPr>
          <w:rFonts w:ascii="Arial" w:hAnsi="Arial" w:cs="Arial"/>
        </w:rPr>
        <w:br/>
        <w:t xml:space="preserve">              </w:t>
      </w:r>
      <w:r>
        <w:rPr>
          <w:rFonts w:ascii="Arial" w:hAnsi="Arial" w:cs="Arial"/>
        </w:rPr>
        <w:t xml:space="preserve"> po</w:t>
      </w:r>
      <w:r w:rsidR="007A42A4">
        <w:rPr>
          <w:rFonts w:ascii="Arial" w:hAnsi="Arial" w:cs="Arial"/>
        </w:rPr>
        <w:t>wer board.</w:t>
      </w:r>
      <w:r w:rsidR="003D2386">
        <w:rPr>
          <w:rFonts w:ascii="Arial" w:hAnsi="Arial" w:cs="Arial"/>
        </w:rPr>
        <w:t>)</w:t>
      </w:r>
    </w:p>
    <w:p w:rsidR="00BF1201" w:rsidRDefault="00BF12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E1BC8" w:rsidRDefault="001E17B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036" type="#_x0000_t32" style="position:absolute;margin-left:-26.05pt;margin-top:69.4pt;width:387.3pt;height:259.55pt;flip:x;z-index:251662336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31" type="#_x0000_t32" style="position:absolute;margin-left:239.25pt;margin-top:221.25pt;width:152.25pt;height:442.5pt;flip:x;z-index:251658240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30" type="#_x0000_t32" style="position:absolute;margin-left:-18.75pt;margin-top:-570.75pt;width:391.5pt;height:246.75pt;flip:x;z-index:251657216" o:connectortype="straight" strokecolor="red" strokeweight="10pt">
            <v:shadow color="#868686"/>
          </v:shape>
        </w:pict>
      </w:r>
      <w:r w:rsidR="00BF1201">
        <w:rPr>
          <w:rFonts w:ascii="Arial" w:hAnsi="Arial" w:cs="Arial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-361950</wp:posOffset>
            </wp:positionH>
            <wp:positionV relativeFrom="page">
              <wp:posOffset>5019675</wp:posOffset>
            </wp:positionV>
            <wp:extent cx="3392170" cy="452437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302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201">
        <w:rPr>
          <w:rFonts w:ascii="Arial" w:hAnsi="Arial" w:cs="Arial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504825</wp:posOffset>
            </wp:positionH>
            <wp:positionV relativeFrom="page">
              <wp:posOffset>342900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2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BBE">
        <w:rPr>
          <w:rFonts w:ascii="Arial" w:hAnsi="Arial" w:cs="Arial"/>
        </w:rPr>
        <w:br w:type="page"/>
      </w:r>
      <w:r w:rsidR="00613D1C" w:rsidRPr="004D4F5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5A9B71ED" wp14:editId="186E8790">
            <wp:simplePos x="0" y="0"/>
            <wp:positionH relativeFrom="column">
              <wp:posOffset>-497205</wp:posOffset>
            </wp:positionH>
            <wp:positionV relativeFrom="page">
              <wp:posOffset>7416165</wp:posOffset>
            </wp:positionV>
            <wp:extent cx="3063875" cy="22974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pics\P10302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pict>
          <v:shape id="_x0000_s1044" type="#_x0000_t32" style="position:absolute;margin-left:-247.55pt;margin-top:356.1pt;width:91.65pt;height:151.7pt;flip:x;z-index:251668480;mso-position-horizontal-relative:text;mso-position-vertical-relative:text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43" type="#_x0000_t32" style="position:absolute;margin-left:63.2pt;margin-top:356.1pt;width:25.65pt;height:151.7pt;flip:x;z-index:251667456;mso-position-horizontal-relative:text;mso-position-vertical-relative:text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42" type="#_x0000_t32" style="position:absolute;margin-left:-10.3pt;margin-top:371.25pt;width:0;height:136.55pt;z-index:251666432;mso-position-horizontal-relative:text;mso-position-vertical-relative:text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41" type="#_x0000_t32" style="position:absolute;margin-left:238.3pt;margin-top:344.1pt;width:63.65pt;height:163.7pt;z-index:251665408;mso-position-horizontal-relative:text;mso-position-vertical-relative:text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oval id="_x0000_s1039" style="position:absolute;margin-left:94.85pt;margin-top:288.65pt;width:136.45pt;height:96.25pt;z-index:251664384;mso-position-horizontal-relative:text;mso-position-vertical-relative:text" filled="f" fillcolor="#d99594 [1941]" strokecolor="red" strokeweight="6pt">
            <v:fill color2="#c0504d [3205]" focus="50%" type="gradient"/>
            <v:shadow on="t" type="perspective" color="#622423 [1605]" offset="1pt" offset2="-3pt"/>
          </v:oval>
        </w:pict>
      </w:r>
      <w:r>
        <w:rPr>
          <w:rFonts w:ascii="Arial" w:hAnsi="Arial" w:cs="Arial"/>
          <w:noProof/>
        </w:rPr>
        <w:pict>
          <v:oval id="_x0000_s1038" style="position:absolute;margin-left:-146.75pt;margin-top:297.85pt;width:136.45pt;height:96.25pt;z-index:251663360;mso-position-horizontal-relative:text;mso-position-vertical-relative:text" filled="f" fillcolor="#d99594 [1941]" strokecolor="red" strokeweight="6pt">
            <v:fill color2="#c0504d [3205]" focus="50%" type="gradient"/>
            <v:shadow on="t" type="perspective" color="#622423 [1605]" offset="1pt" offset2="-3pt"/>
          </v:oval>
        </w:pict>
      </w:r>
      <w:r w:rsidR="00DE50D3" w:rsidRPr="00DE50D3">
        <w:rPr>
          <w:rFonts w:ascii="Arial" w:hAnsi="Arial" w:cs="Arial"/>
          <w:noProof/>
        </w:rPr>
        <w:drawing>
          <wp:anchor distT="0" distB="0" distL="114300" distR="114300" simplePos="0" relativeHeight="251651072" behindDoc="0" locked="0" layoutInCell="1" allowOverlap="1" wp14:anchorId="475FF3F4" wp14:editId="471EB214">
            <wp:simplePos x="0" y="0"/>
            <wp:positionH relativeFrom="column">
              <wp:posOffset>3465830</wp:posOffset>
            </wp:positionH>
            <wp:positionV relativeFrom="page">
              <wp:posOffset>7419340</wp:posOffset>
            </wp:positionV>
            <wp:extent cx="3063875" cy="229743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esktop\pics\P10302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BC8">
        <w:rPr>
          <w:rFonts w:ascii="Arial" w:hAnsi="Arial" w:cs="Arial"/>
          <w:noProof/>
        </w:rPr>
        <w:drawing>
          <wp:anchor distT="0" distB="0" distL="114300" distR="114300" simplePos="0" relativeHeight="251649024" behindDoc="0" locked="0" layoutInCell="1" allowOverlap="1" wp14:anchorId="06AC3E29" wp14:editId="18D96CD6">
            <wp:simplePos x="0" y="0"/>
            <wp:positionH relativeFrom="column">
              <wp:posOffset>60960</wp:posOffset>
            </wp:positionH>
            <wp:positionV relativeFrom="page">
              <wp:posOffset>287383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302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BC8">
        <w:rPr>
          <w:rFonts w:ascii="Arial" w:hAnsi="Arial" w:cs="Arial"/>
        </w:rPr>
        <w:br w:type="page"/>
      </w:r>
    </w:p>
    <w:p w:rsidR="009577E4" w:rsidRDefault="009577E4" w:rsidP="00D7195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BOM (for </w:t>
      </w:r>
      <w:r w:rsidR="003540C4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</w:t>
      </w:r>
      <w:r w:rsidR="003540C4">
        <w:rPr>
          <w:rFonts w:ascii="Arial" w:hAnsi="Arial" w:cs="Arial"/>
        </w:rPr>
        <w:t>units</w:t>
      </w:r>
      <w:r>
        <w:rPr>
          <w:rFonts w:ascii="Arial" w:hAnsi="Arial" w:cs="Arial"/>
        </w:rPr>
        <w:t>):</w:t>
      </w:r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905"/>
        <w:gridCol w:w="3397"/>
        <w:gridCol w:w="1995"/>
        <w:gridCol w:w="3261"/>
      </w:tblGrid>
      <w:tr w:rsidR="009577E4" w:rsidTr="003762B3">
        <w:tc>
          <w:tcPr>
            <w:tcW w:w="905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Qty</w:t>
            </w:r>
          </w:p>
        </w:tc>
        <w:tc>
          <w:tcPr>
            <w:tcW w:w="3397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995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Distributor</w:t>
            </w:r>
          </w:p>
        </w:tc>
        <w:tc>
          <w:tcPr>
            <w:tcW w:w="3261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Descr</w:t>
            </w:r>
            <w:r w:rsidR="00F165B2" w:rsidRPr="009E753A">
              <w:rPr>
                <w:rFonts w:ascii="Arial" w:hAnsi="Arial" w:cs="Arial"/>
                <w:b/>
              </w:rPr>
              <w:t>i</w:t>
            </w:r>
            <w:r w:rsidRPr="009E753A">
              <w:rPr>
                <w:rFonts w:ascii="Arial" w:hAnsi="Arial" w:cs="Arial"/>
                <w:b/>
              </w:rPr>
              <w:t>ption</w:t>
            </w:r>
          </w:p>
        </w:tc>
      </w:tr>
      <w:tr w:rsidR="009577E4" w:rsidTr="00E16733">
        <w:tc>
          <w:tcPr>
            <w:tcW w:w="905" w:type="dxa"/>
            <w:shd w:val="clear" w:color="auto" w:fill="DAEEF3" w:themeFill="accent5" w:themeFillTint="33"/>
          </w:tcPr>
          <w:p w:rsidR="009577E4" w:rsidRDefault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9577E4" w:rsidRDefault="00B90F8F">
            <w:pPr>
              <w:rPr>
                <w:rFonts w:ascii="Arial" w:hAnsi="Arial" w:cs="Arial"/>
              </w:rPr>
            </w:pPr>
            <w:r w:rsidRPr="00B90F8F">
              <w:rPr>
                <w:rFonts w:ascii="Arial" w:hAnsi="Arial" w:cs="Arial"/>
              </w:rPr>
              <w:t>311-1122-1-ND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9577E4" w:rsidRDefault="009E1E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BD7227" w:rsidRDefault="00BD7227" w:rsidP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1nF, 0805, NPO</w:t>
            </w:r>
          </w:p>
          <w:p w:rsidR="009577E4" w:rsidRDefault="00B90F8F" w:rsidP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Power board: </w:t>
            </w:r>
            <w:r w:rsidRPr="00874614">
              <w:rPr>
                <w:rFonts w:ascii="Arial" w:hAnsi="Arial" w:cs="Arial"/>
              </w:rPr>
              <w:t>C20, C35, C36, C37,</w:t>
            </w:r>
            <w:r>
              <w:rPr>
                <w:rFonts w:ascii="Arial" w:hAnsi="Arial" w:cs="Arial"/>
              </w:rPr>
              <w:t xml:space="preserve"> C50, C51, C52, and C63</w:t>
            </w:r>
          </w:p>
          <w:p w:rsidR="00B90F8F" w:rsidRDefault="00B90F8F" w:rsidP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 C49</w:t>
            </w:r>
          </w:p>
        </w:tc>
      </w:tr>
      <w:tr w:rsidR="009577E4" w:rsidTr="00D75B61">
        <w:tc>
          <w:tcPr>
            <w:tcW w:w="905" w:type="dxa"/>
            <w:shd w:val="clear" w:color="auto" w:fill="auto"/>
          </w:tcPr>
          <w:p w:rsidR="009577E4" w:rsidRPr="00D75B61" w:rsidRDefault="00B90F8F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>12</w:t>
            </w:r>
          </w:p>
        </w:tc>
        <w:tc>
          <w:tcPr>
            <w:tcW w:w="3397" w:type="dxa"/>
            <w:shd w:val="clear" w:color="auto" w:fill="auto"/>
          </w:tcPr>
          <w:p w:rsidR="009577E4" w:rsidRPr="00D75B61" w:rsidRDefault="00F06AF0">
            <w:pPr>
              <w:rPr>
                <w:rFonts w:ascii="Arial" w:hAnsi="Arial" w:cs="Arial"/>
              </w:rPr>
            </w:pPr>
            <w:r w:rsidRPr="00F06AF0">
              <w:rPr>
                <w:rFonts w:ascii="Arial" w:hAnsi="Arial" w:cs="Arial"/>
              </w:rPr>
              <w:t>311-1111-1-ND</w:t>
            </w:r>
          </w:p>
        </w:tc>
        <w:tc>
          <w:tcPr>
            <w:tcW w:w="1995" w:type="dxa"/>
            <w:shd w:val="clear" w:color="auto" w:fill="auto"/>
          </w:tcPr>
          <w:p w:rsidR="009577E4" w:rsidRPr="00D75B61" w:rsidRDefault="00BD7227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auto"/>
          </w:tcPr>
          <w:p w:rsidR="00AE5514" w:rsidRPr="00D75B61" w:rsidRDefault="00AE5514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>100pF, 0805, NPO</w:t>
            </w:r>
          </w:p>
          <w:p w:rsidR="009577E4" w:rsidRPr="00D75B61" w:rsidRDefault="00AE5514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 xml:space="preserve">Power board: </w:t>
            </w:r>
            <w:r w:rsidR="00BD7227" w:rsidRPr="00D75B61">
              <w:rPr>
                <w:rFonts w:ascii="Arial" w:hAnsi="Arial" w:cs="Arial"/>
              </w:rPr>
              <w:t>C91</w:t>
            </w:r>
          </w:p>
        </w:tc>
      </w:tr>
      <w:tr w:rsidR="009577E4" w:rsidTr="00D75B61">
        <w:tc>
          <w:tcPr>
            <w:tcW w:w="905" w:type="dxa"/>
            <w:shd w:val="clear" w:color="auto" w:fill="DAEEF3" w:themeFill="accent5" w:themeFillTint="33"/>
          </w:tcPr>
          <w:p w:rsidR="009577E4" w:rsidRDefault="00A429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9577E4" w:rsidRDefault="00F06AF0">
            <w:pPr>
              <w:rPr>
                <w:rFonts w:ascii="Arial" w:hAnsi="Arial" w:cs="Arial"/>
              </w:rPr>
            </w:pPr>
            <w:r w:rsidRPr="00F06AF0">
              <w:rPr>
                <w:rFonts w:ascii="Arial" w:hAnsi="Arial" w:cs="Arial"/>
              </w:rPr>
              <w:t>P5.49KDACT-ND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9577E4" w:rsidRDefault="009E1E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A429B7" w:rsidRDefault="00A429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5.49K, 0805, 0.1%</w:t>
            </w:r>
          </w:p>
          <w:p w:rsidR="009577E4" w:rsidRDefault="00B63A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Power board: </w:t>
            </w:r>
            <w:r w:rsidR="00BD7227">
              <w:rPr>
                <w:rFonts w:ascii="Arial" w:hAnsi="Arial" w:cs="Arial"/>
              </w:rPr>
              <w:t>R66, R68</w:t>
            </w:r>
          </w:p>
        </w:tc>
      </w:tr>
      <w:tr w:rsidR="001B1F78" w:rsidTr="003762B3">
        <w:tc>
          <w:tcPr>
            <w:tcW w:w="905" w:type="dxa"/>
          </w:tcPr>
          <w:p w:rsidR="001B1F78" w:rsidRDefault="00B63A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397" w:type="dxa"/>
          </w:tcPr>
          <w:p w:rsidR="001B1F78" w:rsidRDefault="00F22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P66.5</w:t>
            </w:r>
            <w:r w:rsidR="006476E1" w:rsidRPr="006476E1">
              <w:rPr>
                <w:rFonts w:ascii="Arial" w:hAnsi="Arial" w:cs="Arial"/>
              </w:rPr>
              <w:t>DACT-ND</w:t>
            </w:r>
          </w:p>
        </w:tc>
        <w:tc>
          <w:tcPr>
            <w:tcW w:w="1995" w:type="dxa"/>
          </w:tcPr>
          <w:p w:rsidR="001B1F78" w:rsidRDefault="00B63A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</w:tcPr>
          <w:p w:rsidR="006E4131" w:rsidRDefault="00F2276A" w:rsidP="001B1F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66.5</w:t>
            </w:r>
            <w:r w:rsidR="006E4131">
              <w:rPr>
                <w:rFonts w:ascii="Arial" w:hAnsi="Arial" w:cs="Arial"/>
              </w:rPr>
              <w:t>, 0805, 0.1%</w:t>
            </w:r>
          </w:p>
          <w:p w:rsidR="00B63A0C" w:rsidRDefault="00B63A0C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 R</w:t>
            </w:r>
            <w:r w:rsidR="006E4131">
              <w:rPr>
                <w:rFonts w:ascii="Arial" w:hAnsi="Arial" w:cs="Arial"/>
              </w:rPr>
              <w:t>69</w:t>
            </w:r>
          </w:p>
        </w:tc>
      </w:tr>
      <w:tr w:rsidR="006E4131" w:rsidTr="00E16733">
        <w:tc>
          <w:tcPr>
            <w:tcW w:w="905" w:type="dxa"/>
            <w:shd w:val="clear" w:color="auto" w:fill="DAEEF3" w:themeFill="accent5" w:themeFillTint="33"/>
          </w:tcPr>
          <w:p w:rsidR="006E4131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6E4131" w:rsidRDefault="006476E1" w:rsidP="006E4131">
            <w:pPr>
              <w:rPr>
                <w:rFonts w:ascii="Arial" w:hAnsi="Arial" w:cs="Arial"/>
              </w:rPr>
            </w:pPr>
            <w:r w:rsidRPr="006476E1">
              <w:rPr>
                <w:rFonts w:ascii="Arial" w:hAnsi="Arial" w:cs="Arial"/>
              </w:rPr>
              <w:t>P3.3KDACT-ND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3.3K, 0805, 0.1%</w:t>
            </w:r>
          </w:p>
          <w:p w:rsidR="006E4131" w:rsidRDefault="006E4131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 R67, R71</w:t>
            </w:r>
          </w:p>
        </w:tc>
      </w:tr>
      <w:tr w:rsidR="006E4131" w:rsidTr="00D75B61">
        <w:tc>
          <w:tcPr>
            <w:tcW w:w="905" w:type="dxa"/>
            <w:shd w:val="clear" w:color="auto" w:fill="auto"/>
          </w:tcPr>
          <w:p w:rsidR="006E4131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auto"/>
          </w:tcPr>
          <w:p w:rsidR="006E4131" w:rsidRDefault="00813EFD" w:rsidP="006E4131">
            <w:pPr>
              <w:rPr>
                <w:rFonts w:ascii="Arial" w:hAnsi="Arial" w:cs="Arial"/>
              </w:rPr>
            </w:pPr>
            <w:r w:rsidRPr="00813EFD">
              <w:rPr>
                <w:rFonts w:ascii="Arial" w:hAnsi="Arial" w:cs="Arial"/>
              </w:rPr>
              <w:t>478-1492-1-ND</w:t>
            </w:r>
          </w:p>
        </w:tc>
        <w:tc>
          <w:tcPr>
            <w:tcW w:w="1995" w:type="dxa"/>
            <w:shd w:val="clear" w:color="auto" w:fill="auto"/>
          </w:tcPr>
          <w:p w:rsidR="006E4131" w:rsidRDefault="00220F6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auto"/>
          </w:tcPr>
          <w:p w:rsidR="000E43E5" w:rsidRDefault="000E43E5" w:rsidP="000E43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1nF, 1206, NPO</w:t>
            </w:r>
          </w:p>
          <w:p w:rsidR="006E4131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board:C58</w:t>
            </w:r>
          </w:p>
          <w:p w:rsidR="000E43E5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Attenuator board: C2</w:t>
            </w:r>
          </w:p>
        </w:tc>
      </w:tr>
      <w:tr w:rsidR="006E4131" w:rsidTr="00E832D2">
        <w:tc>
          <w:tcPr>
            <w:tcW w:w="905" w:type="dxa"/>
            <w:shd w:val="clear" w:color="auto" w:fill="DAEEF3" w:themeFill="accent5" w:themeFillTint="33"/>
          </w:tcPr>
          <w:p w:rsidR="006E4131" w:rsidRDefault="00F01F4F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6E4131" w:rsidRPr="00C74A77" w:rsidRDefault="00F01F4F" w:rsidP="006E4131">
            <w:pPr>
              <w:rPr>
                <w:rFonts w:ascii="Arial" w:hAnsi="Arial" w:cs="Arial"/>
                <w:i/>
              </w:rPr>
            </w:pPr>
            <w:r w:rsidRPr="00C74A77">
              <w:rPr>
                <w:rFonts w:ascii="Arial" w:hAnsi="Arial" w:cs="Arial"/>
                <w:i/>
              </w:rPr>
              <w:t>P6.65KDACT-ND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6E4131" w:rsidRDefault="006115E7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B63F33" w:rsidRDefault="00B63F33" w:rsidP="00B63F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6.65K, 0805, 0.1%</w:t>
            </w:r>
          </w:p>
          <w:p w:rsidR="006E4131" w:rsidRDefault="00B63F33" w:rsidP="00B63F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Controller board: R27A, R27B</w:t>
            </w:r>
          </w:p>
        </w:tc>
      </w:tr>
      <w:tr w:rsidR="00F01F4F" w:rsidTr="003762B3">
        <w:tc>
          <w:tcPr>
            <w:tcW w:w="90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97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  <w:r w:rsidRPr="006115E7">
              <w:rPr>
                <w:rFonts w:ascii="Arial" w:hAnsi="Arial" w:cs="Arial"/>
              </w:rPr>
              <w:t>6710 BK005-ND</w:t>
            </w:r>
          </w:p>
        </w:tc>
        <w:tc>
          <w:tcPr>
            <w:tcW w:w="199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Hook-up wire</w:t>
            </w:r>
          </w:p>
        </w:tc>
      </w:tr>
      <w:tr w:rsidR="00F01F4F" w:rsidTr="00E832D2">
        <w:tc>
          <w:tcPr>
            <w:tcW w:w="90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  <w:tr w:rsidR="00F01F4F" w:rsidTr="003762B3">
        <w:tc>
          <w:tcPr>
            <w:tcW w:w="90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  <w:tr w:rsidR="00F01F4F" w:rsidTr="00E832D2">
        <w:tc>
          <w:tcPr>
            <w:tcW w:w="90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  <w:tr w:rsidR="00F01F4F" w:rsidTr="003762B3">
        <w:tc>
          <w:tcPr>
            <w:tcW w:w="90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  <w:tr w:rsidR="00F01F4F" w:rsidTr="00E832D2">
        <w:tc>
          <w:tcPr>
            <w:tcW w:w="90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  <w:tr w:rsidR="00F01F4F" w:rsidTr="003762B3">
        <w:tc>
          <w:tcPr>
            <w:tcW w:w="90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</w:tbl>
    <w:p w:rsidR="000F4250" w:rsidRDefault="000F4250" w:rsidP="00DA3598">
      <w:pPr>
        <w:rPr>
          <w:rFonts w:ascii="Arial" w:hAnsi="Arial" w:cs="Arial"/>
        </w:rPr>
      </w:pPr>
    </w:p>
    <w:p w:rsidR="001B1F78" w:rsidRDefault="001B1F78" w:rsidP="00DA3598">
      <w:pPr>
        <w:rPr>
          <w:rFonts w:ascii="Arial" w:hAnsi="Arial" w:cs="Arial"/>
        </w:rPr>
      </w:pPr>
    </w:p>
    <w:sectPr w:rsidR="001B1F78" w:rsidSect="00260BF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7BE" w:rsidRDefault="001E17BE">
      <w:r>
        <w:separator/>
      </w:r>
    </w:p>
  </w:endnote>
  <w:endnote w:type="continuationSeparator" w:id="0">
    <w:p w:rsidR="001E17BE" w:rsidRDefault="001E1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821" w:rsidRPr="00E51821" w:rsidRDefault="00480E13">
    <w:pPr>
      <w:pStyle w:val="Footer"/>
      <w:jc w:val="center"/>
      <w:rPr>
        <w:rFonts w:ascii="Arial" w:hAnsi="Arial" w:cs="Arial"/>
        <w:i/>
        <w:iCs/>
        <w:sz w:val="18"/>
        <w:szCs w:val="18"/>
      </w:rPr>
    </w:pPr>
    <w:r w:rsidRPr="00480E13">
      <w:rPr>
        <w:rFonts w:ascii="Arial" w:hAnsi="Arial" w:cs="Arial"/>
        <w:i/>
        <w:iCs/>
        <w:sz w:val="18"/>
        <w:szCs w:val="18"/>
      </w:rPr>
      <w:ptab w:relativeTo="margin" w:alignment="center" w:leader="none"/>
    </w:r>
    <w:r w:rsidRPr="0089202A">
      <w:rPr>
        <w:rFonts w:ascii="Arial" w:hAnsi="Arial" w:cs="Arial"/>
        <w:i/>
        <w:iCs/>
        <w:sz w:val="18"/>
        <w:szCs w:val="18"/>
      </w:rPr>
      <w:t>E1500353</w:t>
    </w:r>
    <w:r>
      <w:rPr>
        <w:rFonts w:ascii="Arial" w:hAnsi="Arial" w:cs="Arial"/>
        <w:i/>
        <w:iCs/>
        <w:sz w:val="18"/>
        <w:szCs w:val="18"/>
      </w:rPr>
      <w:t>-v</w:t>
    </w:r>
    <w:r w:rsidR="009924EE">
      <w:rPr>
        <w:rFonts w:ascii="Arial" w:hAnsi="Arial" w:cs="Arial"/>
        <w:i/>
        <w:iCs/>
        <w:sz w:val="18"/>
        <w:szCs w:val="18"/>
      </w:rPr>
      <w:t>2</w:t>
    </w:r>
    <w:r w:rsidRPr="00480E13">
      <w:rPr>
        <w:rFonts w:ascii="Arial" w:hAnsi="Arial" w:cs="Arial"/>
        <w:i/>
        <w:iCs/>
        <w:sz w:val="18"/>
        <w:szCs w:val="18"/>
      </w:rPr>
      <w:ptab w:relativeTo="margin" w:alignment="right" w:leader="none"/>
    </w:r>
    <w:r>
      <w:rPr>
        <w:rFonts w:ascii="Arial" w:hAnsi="Arial" w:cs="Arial"/>
        <w:i/>
        <w:iCs/>
        <w:sz w:val="18"/>
        <w:szCs w:val="18"/>
      </w:rPr>
      <w:t xml:space="preserve">Page </w:t>
    </w:r>
    <w:r w:rsidRPr="00480E13">
      <w:rPr>
        <w:rFonts w:ascii="Arial" w:hAnsi="Arial" w:cs="Arial"/>
        <w:i/>
        <w:iCs/>
        <w:sz w:val="18"/>
        <w:szCs w:val="18"/>
      </w:rPr>
      <w:fldChar w:fldCharType="begin"/>
    </w:r>
    <w:r w:rsidRPr="00480E13">
      <w:rPr>
        <w:rFonts w:ascii="Arial" w:hAnsi="Arial" w:cs="Arial"/>
        <w:i/>
        <w:iCs/>
        <w:sz w:val="18"/>
        <w:szCs w:val="18"/>
      </w:rPr>
      <w:instrText xml:space="preserve"> PAGE   \* MERGEFORMAT </w:instrText>
    </w:r>
    <w:r w:rsidRPr="00480E13">
      <w:rPr>
        <w:rFonts w:ascii="Arial" w:hAnsi="Arial" w:cs="Arial"/>
        <w:i/>
        <w:iCs/>
        <w:sz w:val="18"/>
        <w:szCs w:val="18"/>
      </w:rPr>
      <w:fldChar w:fldCharType="separate"/>
    </w:r>
    <w:r w:rsidR="00FC6434">
      <w:rPr>
        <w:rFonts w:ascii="Arial" w:hAnsi="Arial" w:cs="Arial"/>
        <w:i/>
        <w:iCs/>
        <w:noProof/>
        <w:sz w:val="18"/>
        <w:szCs w:val="18"/>
      </w:rPr>
      <w:t>1</w:t>
    </w:r>
    <w:r w:rsidRPr="00480E13">
      <w:rPr>
        <w:rFonts w:ascii="Arial" w:hAnsi="Arial" w:cs="Arial"/>
        <w:i/>
        <w:i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7BE" w:rsidRDefault="001E17BE">
      <w:r>
        <w:separator/>
      </w:r>
    </w:p>
  </w:footnote>
  <w:footnote w:type="continuationSeparator" w:id="0">
    <w:p w:rsidR="001E17BE" w:rsidRDefault="001E17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1821"/>
    <w:rsid w:val="0003243F"/>
    <w:rsid w:val="00046648"/>
    <w:rsid w:val="00051D5C"/>
    <w:rsid w:val="00052CE4"/>
    <w:rsid w:val="00066307"/>
    <w:rsid w:val="0007520B"/>
    <w:rsid w:val="00083587"/>
    <w:rsid w:val="00087104"/>
    <w:rsid w:val="000B6118"/>
    <w:rsid w:val="000B6484"/>
    <w:rsid w:val="000C7CAE"/>
    <w:rsid w:val="000D5D91"/>
    <w:rsid w:val="000E1BC8"/>
    <w:rsid w:val="000E43E5"/>
    <w:rsid w:val="000F4250"/>
    <w:rsid w:val="00104044"/>
    <w:rsid w:val="00105C12"/>
    <w:rsid w:val="001254A7"/>
    <w:rsid w:val="001354A2"/>
    <w:rsid w:val="001510E8"/>
    <w:rsid w:val="001526AC"/>
    <w:rsid w:val="001835D2"/>
    <w:rsid w:val="00195072"/>
    <w:rsid w:val="001B1F78"/>
    <w:rsid w:val="001B49D9"/>
    <w:rsid w:val="001C1A04"/>
    <w:rsid w:val="001E17BE"/>
    <w:rsid w:val="001F34DF"/>
    <w:rsid w:val="0020274A"/>
    <w:rsid w:val="002133A0"/>
    <w:rsid w:val="00220F65"/>
    <w:rsid w:val="00222664"/>
    <w:rsid w:val="0023061A"/>
    <w:rsid w:val="00233502"/>
    <w:rsid w:val="00260BF8"/>
    <w:rsid w:val="00266B07"/>
    <w:rsid w:val="00296152"/>
    <w:rsid w:val="002A5D2E"/>
    <w:rsid w:val="002B22A2"/>
    <w:rsid w:val="002B48F2"/>
    <w:rsid w:val="002B7B34"/>
    <w:rsid w:val="002D6272"/>
    <w:rsid w:val="00317294"/>
    <w:rsid w:val="00324217"/>
    <w:rsid w:val="003373A6"/>
    <w:rsid w:val="00342EAA"/>
    <w:rsid w:val="003540C4"/>
    <w:rsid w:val="00356B90"/>
    <w:rsid w:val="003762B3"/>
    <w:rsid w:val="00394595"/>
    <w:rsid w:val="003D2386"/>
    <w:rsid w:val="003D43DE"/>
    <w:rsid w:val="003D4D95"/>
    <w:rsid w:val="003D6E0D"/>
    <w:rsid w:val="003D7685"/>
    <w:rsid w:val="00426534"/>
    <w:rsid w:val="00436EB2"/>
    <w:rsid w:val="00440C80"/>
    <w:rsid w:val="004673CB"/>
    <w:rsid w:val="00474740"/>
    <w:rsid w:val="00474D32"/>
    <w:rsid w:val="00480E13"/>
    <w:rsid w:val="00482351"/>
    <w:rsid w:val="00484BFA"/>
    <w:rsid w:val="0049106D"/>
    <w:rsid w:val="004D4F5E"/>
    <w:rsid w:val="004F7BB9"/>
    <w:rsid w:val="00506CCD"/>
    <w:rsid w:val="0050719E"/>
    <w:rsid w:val="00516C0F"/>
    <w:rsid w:val="00522CB4"/>
    <w:rsid w:val="00524FBE"/>
    <w:rsid w:val="0053467F"/>
    <w:rsid w:val="00535782"/>
    <w:rsid w:val="005536F6"/>
    <w:rsid w:val="005A06CC"/>
    <w:rsid w:val="005A0FDE"/>
    <w:rsid w:val="005A2399"/>
    <w:rsid w:val="005A2EA4"/>
    <w:rsid w:val="005A7399"/>
    <w:rsid w:val="005B2D38"/>
    <w:rsid w:val="005B754B"/>
    <w:rsid w:val="005C166B"/>
    <w:rsid w:val="005D066F"/>
    <w:rsid w:val="005E7711"/>
    <w:rsid w:val="006115E7"/>
    <w:rsid w:val="006124E8"/>
    <w:rsid w:val="00613D1C"/>
    <w:rsid w:val="00615B01"/>
    <w:rsid w:val="00642C3B"/>
    <w:rsid w:val="006476E1"/>
    <w:rsid w:val="006616C0"/>
    <w:rsid w:val="00664329"/>
    <w:rsid w:val="0067525C"/>
    <w:rsid w:val="00691EFD"/>
    <w:rsid w:val="00694AC4"/>
    <w:rsid w:val="006A643A"/>
    <w:rsid w:val="006D1390"/>
    <w:rsid w:val="006D3797"/>
    <w:rsid w:val="006D7A11"/>
    <w:rsid w:val="006E4131"/>
    <w:rsid w:val="006E6AA3"/>
    <w:rsid w:val="0071408A"/>
    <w:rsid w:val="0071411D"/>
    <w:rsid w:val="007143C6"/>
    <w:rsid w:val="00722376"/>
    <w:rsid w:val="00753FBC"/>
    <w:rsid w:val="00760317"/>
    <w:rsid w:val="00773BA4"/>
    <w:rsid w:val="007803A8"/>
    <w:rsid w:val="00793F33"/>
    <w:rsid w:val="00796536"/>
    <w:rsid w:val="007A1B4C"/>
    <w:rsid w:val="007A42A4"/>
    <w:rsid w:val="007D14C9"/>
    <w:rsid w:val="00813EFD"/>
    <w:rsid w:val="00851D74"/>
    <w:rsid w:val="00855308"/>
    <w:rsid w:val="00874614"/>
    <w:rsid w:val="008804B4"/>
    <w:rsid w:val="00884DE9"/>
    <w:rsid w:val="0089202A"/>
    <w:rsid w:val="008B1F1A"/>
    <w:rsid w:val="008B34FC"/>
    <w:rsid w:val="008B4B04"/>
    <w:rsid w:val="008E0495"/>
    <w:rsid w:val="008E0AD4"/>
    <w:rsid w:val="008E1F7B"/>
    <w:rsid w:val="008E3885"/>
    <w:rsid w:val="008F6316"/>
    <w:rsid w:val="00911E19"/>
    <w:rsid w:val="00915D39"/>
    <w:rsid w:val="00940347"/>
    <w:rsid w:val="009412A4"/>
    <w:rsid w:val="009559E3"/>
    <w:rsid w:val="00956605"/>
    <w:rsid w:val="009577E4"/>
    <w:rsid w:val="00961C70"/>
    <w:rsid w:val="00973F65"/>
    <w:rsid w:val="00975A4A"/>
    <w:rsid w:val="009924EE"/>
    <w:rsid w:val="009958B2"/>
    <w:rsid w:val="009A5502"/>
    <w:rsid w:val="009A622D"/>
    <w:rsid w:val="009B638F"/>
    <w:rsid w:val="009C0BFB"/>
    <w:rsid w:val="009C3E39"/>
    <w:rsid w:val="009D2F59"/>
    <w:rsid w:val="009E19A1"/>
    <w:rsid w:val="009E1E47"/>
    <w:rsid w:val="009E6F5F"/>
    <w:rsid w:val="009E753A"/>
    <w:rsid w:val="009F294A"/>
    <w:rsid w:val="00A02AC7"/>
    <w:rsid w:val="00A160D7"/>
    <w:rsid w:val="00A23309"/>
    <w:rsid w:val="00A429B7"/>
    <w:rsid w:val="00A42AAD"/>
    <w:rsid w:val="00A52436"/>
    <w:rsid w:val="00A640B3"/>
    <w:rsid w:val="00A6410A"/>
    <w:rsid w:val="00A64D51"/>
    <w:rsid w:val="00A65CB4"/>
    <w:rsid w:val="00A66DB9"/>
    <w:rsid w:val="00A75C67"/>
    <w:rsid w:val="00AA0917"/>
    <w:rsid w:val="00AA1D10"/>
    <w:rsid w:val="00AE2FDD"/>
    <w:rsid w:val="00AE5514"/>
    <w:rsid w:val="00AF422F"/>
    <w:rsid w:val="00AF571E"/>
    <w:rsid w:val="00B048BB"/>
    <w:rsid w:val="00B1436B"/>
    <w:rsid w:val="00B30F3D"/>
    <w:rsid w:val="00B52D20"/>
    <w:rsid w:val="00B63A0C"/>
    <w:rsid w:val="00B63F33"/>
    <w:rsid w:val="00B84F5D"/>
    <w:rsid w:val="00B90F8F"/>
    <w:rsid w:val="00BA3C60"/>
    <w:rsid w:val="00BA3EEA"/>
    <w:rsid w:val="00BB1A0D"/>
    <w:rsid w:val="00BB3071"/>
    <w:rsid w:val="00BB622A"/>
    <w:rsid w:val="00BD0BFB"/>
    <w:rsid w:val="00BD54ED"/>
    <w:rsid w:val="00BD7227"/>
    <w:rsid w:val="00BE321D"/>
    <w:rsid w:val="00BF1201"/>
    <w:rsid w:val="00BF5B76"/>
    <w:rsid w:val="00C10E38"/>
    <w:rsid w:val="00C2036C"/>
    <w:rsid w:val="00C31529"/>
    <w:rsid w:val="00C44AAE"/>
    <w:rsid w:val="00C65AA7"/>
    <w:rsid w:val="00C74A77"/>
    <w:rsid w:val="00C83C93"/>
    <w:rsid w:val="00CB55A5"/>
    <w:rsid w:val="00CE0697"/>
    <w:rsid w:val="00CE3E65"/>
    <w:rsid w:val="00CE689D"/>
    <w:rsid w:val="00CF2B60"/>
    <w:rsid w:val="00D144F3"/>
    <w:rsid w:val="00D16949"/>
    <w:rsid w:val="00D25238"/>
    <w:rsid w:val="00D2766B"/>
    <w:rsid w:val="00D40506"/>
    <w:rsid w:val="00D46E93"/>
    <w:rsid w:val="00D52EC5"/>
    <w:rsid w:val="00D600EC"/>
    <w:rsid w:val="00D61A1C"/>
    <w:rsid w:val="00D66763"/>
    <w:rsid w:val="00D71956"/>
    <w:rsid w:val="00D75B61"/>
    <w:rsid w:val="00D84BBE"/>
    <w:rsid w:val="00D9163C"/>
    <w:rsid w:val="00D916EE"/>
    <w:rsid w:val="00DA3598"/>
    <w:rsid w:val="00DB6942"/>
    <w:rsid w:val="00DD0602"/>
    <w:rsid w:val="00DD4DE0"/>
    <w:rsid w:val="00DD50DF"/>
    <w:rsid w:val="00DD7112"/>
    <w:rsid w:val="00DE50D3"/>
    <w:rsid w:val="00DE539C"/>
    <w:rsid w:val="00DE6B1F"/>
    <w:rsid w:val="00E00EE5"/>
    <w:rsid w:val="00E07F7D"/>
    <w:rsid w:val="00E15B6B"/>
    <w:rsid w:val="00E16733"/>
    <w:rsid w:val="00E44433"/>
    <w:rsid w:val="00E478E4"/>
    <w:rsid w:val="00E51821"/>
    <w:rsid w:val="00E55B62"/>
    <w:rsid w:val="00E7353D"/>
    <w:rsid w:val="00E7377C"/>
    <w:rsid w:val="00E832D2"/>
    <w:rsid w:val="00E849F0"/>
    <w:rsid w:val="00E904E8"/>
    <w:rsid w:val="00E90E3F"/>
    <w:rsid w:val="00ED4685"/>
    <w:rsid w:val="00EE03CF"/>
    <w:rsid w:val="00F01F4F"/>
    <w:rsid w:val="00F06AF0"/>
    <w:rsid w:val="00F07575"/>
    <w:rsid w:val="00F165B2"/>
    <w:rsid w:val="00F20D1E"/>
    <w:rsid w:val="00F2276A"/>
    <w:rsid w:val="00F3366D"/>
    <w:rsid w:val="00F56B3D"/>
    <w:rsid w:val="00F611E8"/>
    <w:rsid w:val="00F621D5"/>
    <w:rsid w:val="00FA0AAB"/>
    <w:rsid w:val="00FC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  <o:rules v:ext="edit">
        <o:r id="V:Rule1" type="connector" idref="#_x0000_s1031"/>
        <o:r id="V:Rule2" type="connector" idref="#_x0000_s1036"/>
        <o:r id="V:Rule3" type="connector" idref="#_x0000_s1030"/>
        <o:r id="V:Rule4" type="connector" idref="#_x0000_s1034"/>
        <o:r id="V:Rule5" type="connector" idref="#_x0000_s1033"/>
        <o:r id="V:Rule6" type="connector" idref="#_x0000_s1042"/>
        <o:r id="V:Rule7" type="connector" idref="#_x0000_s1041"/>
        <o:r id="V:Rule8" type="connector" idref="#_x0000_s1043"/>
        <o:r id="V:Rule9" type="connector" idref="#_x0000_s1044"/>
      </o:rules>
    </o:shapelayout>
  </w:shapeDefaults>
  <w:decimalSymbol w:val="."/>
  <w:listSeparator w:val=","/>
  <w15:docId w15:val="{D41F5492-F97D-48F8-98C9-78C5F5D2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BF8"/>
    <w:rPr>
      <w:sz w:val="24"/>
      <w:szCs w:val="24"/>
    </w:rPr>
  </w:style>
  <w:style w:type="paragraph" w:styleId="Heading1">
    <w:name w:val="heading 1"/>
    <w:basedOn w:val="Normal"/>
    <w:next w:val="Normal"/>
    <w:qFormat/>
    <w:rsid w:val="00260BF8"/>
    <w:pPr>
      <w:keepNext/>
      <w:jc w:val="center"/>
      <w:outlineLvl w:val="0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60BF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0BF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57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96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61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611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3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dcc.ligo.org/LIGO-D1000216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dcc.ligo.org/LIGO-D090076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cc.ligo.org/LIGO-D0900848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s://dcc.ligo.org/LIGO-D100021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cc.ligo.org/LIGO-D0900847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s://dcc.ligo.org/LIGO-D0900761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s://dcc.ligo.org/LIGO-D0900761" TargetMode="External"/><Relationship Id="rId19" Type="http://schemas.openxmlformats.org/officeDocument/2006/relationships/hyperlink" Target="https://dcc.ligo.org/LIGO-D0900847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dcc.ligo.org/LIGO-D0900848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53FE25-607F-484D-B391-B04D89B18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6</Pages>
  <Words>568</Words>
  <Characters>2682</Characters>
  <Application>Microsoft Office Word</Application>
  <DocSecurity>0</DocSecurity>
  <Lines>223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Modifications to the common mode boards</vt:lpstr>
    </vt:vector>
  </TitlesOfParts>
  <Company>caltech</Company>
  <LinksUpToDate>false</LinksUpToDate>
  <CharactersWithSpaces>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Modifications to the common mode boards</dc:title>
  <dc:creator>Daniel Sigg</dc:creator>
  <cp:lastModifiedBy>Daniel</cp:lastModifiedBy>
  <cp:revision>238</cp:revision>
  <cp:lastPrinted>2002-09-03T23:25:00Z</cp:lastPrinted>
  <dcterms:created xsi:type="dcterms:W3CDTF">2012-10-10T22:18:00Z</dcterms:created>
  <dcterms:modified xsi:type="dcterms:W3CDTF">2015-09-21T21:16:00Z</dcterms:modified>
  <cp:category>E1200907</cp:category>
</cp:coreProperties>
</file>