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345898" w:rsidRDefault="00345898" w:rsidP="00345898">
      <w:pPr>
        <w:widowControl/>
        <w:suppressAutoHyphens w:val="0"/>
        <w:autoSpaceDN/>
        <w:textAlignment w:val="auto"/>
        <w:rPr>
          <w:rFonts w:cs="Times New Roman"/>
        </w:rPr>
      </w:pPr>
      <w:r>
        <w:rPr>
          <w:rFonts w:cs="Times New Roman"/>
        </w:rPr>
        <w:t xml:space="preserve"> </w:t>
      </w:r>
    </w:p>
    <w:p w:rsidR="00345898" w:rsidRPr="00C831D1" w:rsidRDefault="006848D2" w:rsidP="00345898">
      <w:pPr>
        <w:widowControl/>
        <w:suppressAutoHyphens w:val="0"/>
        <w:autoSpaceDN/>
        <w:textAlignment w:val="auto"/>
        <w:rPr>
          <w:rFonts w:cs="Times New Roman"/>
        </w:rPr>
      </w:pPr>
      <w:r>
        <w:rPr>
          <w:rFonts w:cs="Times New Roman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Frame1" o:spid="_x0000_s1026" type="#_x0000_t202" style="position:absolute;margin-left:3589.1pt;margin-top:-26.8pt;width:243.75pt;height:71.05pt;z-index:251660288;visibility:visible;mso-position-horizontal:right;mso-position-horizontal-relative:margin" stroked="f">
            <v:textbox style="mso-rotate-with-shape:t" inset="0,0,0,0">
              <w:txbxContent>
                <w:tbl>
                  <w:tblPr>
                    <w:tblW w:w="5000" w:type="pct"/>
                    <w:tblCellMar>
                      <w:left w:w="10" w:type="dxa"/>
                      <w:right w:w="10" w:type="dxa"/>
                    </w:tblCellMar>
                    <w:tblLook w:val="0000"/>
                  </w:tblPr>
                  <w:tblGrid>
                    <w:gridCol w:w="1907"/>
                    <w:gridCol w:w="2993"/>
                  </w:tblGrid>
                  <w:tr w:rsidR="00EE6E37">
                    <w:trPr>
                      <w:trHeight w:val="360"/>
                    </w:trPr>
                    <w:tc>
                      <w:tcPr>
                        <w:tcW w:w="1946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EE6E37" w:rsidRDefault="00EE6E37" w:rsidP="003C056B">
                        <w:pPr>
                          <w:pStyle w:val="CellBody"/>
                          <w:snapToGrid w:val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Author:</w:t>
                        </w:r>
                      </w:p>
                    </w:tc>
                    <w:tc>
                      <w:tcPr>
                        <w:tcW w:w="3054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EE6E37" w:rsidRDefault="00EE6E37" w:rsidP="003C056B">
                        <w:pPr>
                          <w:pStyle w:val="CellBody"/>
                          <w:snapToGrid w:val="0"/>
                          <w:jc w:val="center"/>
                        </w:pPr>
                        <w:proofErr w:type="spellStart"/>
                        <w:r>
                          <w:t>Alexa</w:t>
                        </w:r>
                        <w:proofErr w:type="spellEnd"/>
                        <w:r>
                          <w:t xml:space="preserve"> Staley</w:t>
                        </w:r>
                      </w:p>
                    </w:tc>
                  </w:tr>
                  <w:tr w:rsidR="00EE6E37">
                    <w:trPr>
                      <w:trHeight w:val="360"/>
                    </w:trPr>
                    <w:tc>
                      <w:tcPr>
                        <w:tcW w:w="1946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EE6E37" w:rsidRDefault="00EE6E37" w:rsidP="003C056B">
                        <w:pPr>
                          <w:pStyle w:val="CellBody"/>
                          <w:snapToGrid w:val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Refer to:</w:t>
                        </w:r>
                      </w:p>
                    </w:tc>
                    <w:tc>
                      <w:tcPr>
                        <w:tcW w:w="3054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EE6E37" w:rsidRDefault="00EE6E37" w:rsidP="003C056B">
                        <w:pPr>
                          <w:pStyle w:val="CellBody"/>
                          <w:snapToGrid w:val="0"/>
                          <w:jc w:val="center"/>
                        </w:pPr>
                        <w:r>
                          <w:t>LIGO-</w:t>
                        </w:r>
                        <w:bookmarkStart w:id="0" w:name="OLE_LINK5"/>
                        <w:bookmarkStart w:id="1" w:name="OLE_LINK6"/>
                        <w:r>
                          <w:t>E1</w:t>
                        </w:r>
                        <w:bookmarkEnd w:id="0"/>
                        <w:bookmarkEnd w:id="1"/>
                        <w:r w:rsidR="00F059EC">
                          <w:t>200086-v3</w:t>
                        </w:r>
                      </w:p>
                    </w:tc>
                  </w:tr>
                  <w:tr w:rsidR="00EE6E37">
                    <w:trPr>
                      <w:trHeight w:val="360"/>
                    </w:trPr>
                    <w:tc>
                      <w:tcPr>
                        <w:tcW w:w="1946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EE6E37" w:rsidRDefault="00EE6E37" w:rsidP="003C056B">
                        <w:pPr>
                          <w:pStyle w:val="CellBody"/>
                          <w:snapToGrid w:val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Date:</w:t>
                        </w:r>
                      </w:p>
                    </w:tc>
                    <w:tc>
                      <w:tcPr>
                        <w:tcW w:w="3054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</w:tcPr>
                      <w:p w:rsidR="00EE6E37" w:rsidRDefault="001D1ACA" w:rsidP="003C056B">
                        <w:pPr>
                          <w:pStyle w:val="CellBody"/>
                          <w:snapToGrid w:val="0"/>
                          <w:jc w:val="center"/>
                        </w:pPr>
                        <w:r>
                          <w:t>March 5, 2014</w:t>
                        </w:r>
                      </w:p>
                    </w:tc>
                  </w:tr>
                </w:tbl>
                <w:p w:rsidR="00EE6E37" w:rsidRDefault="00EE6E37" w:rsidP="00345898"/>
              </w:txbxContent>
            </v:textbox>
            <w10:wrap type="square" anchorx="margin"/>
          </v:shape>
        </w:pict>
      </w:r>
      <w:r w:rsidR="00345898" w:rsidRPr="00C831D1">
        <w:rPr>
          <w:rFonts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45898" w:rsidRPr="00C831D1" w:rsidRDefault="00345898" w:rsidP="00345898">
      <w:pPr>
        <w:pStyle w:val="LIGOHeading"/>
        <w:rPr>
          <w:rFonts w:ascii="Times New Roman" w:hAnsi="Times New Roman" w:cs="Times New Roman"/>
        </w:rPr>
      </w:pPr>
    </w:p>
    <w:p w:rsidR="00345898" w:rsidRPr="00C831D1" w:rsidRDefault="00345898" w:rsidP="00345898">
      <w:pPr>
        <w:pStyle w:val="Title"/>
        <w:tabs>
          <w:tab w:val="left" w:pos="2550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345898" w:rsidRPr="00C831D1" w:rsidRDefault="00345898" w:rsidP="00345898">
      <w:pPr>
        <w:pStyle w:val="Title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345898" w:rsidRPr="00C831D1" w:rsidRDefault="00345898" w:rsidP="00345898">
      <w:pPr>
        <w:pStyle w:val="Title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bookmarkStart w:id="2" w:name="OLE_LINK3"/>
      <w:bookmarkStart w:id="3" w:name="OLE_LINK4"/>
      <w:r>
        <w:rPr>
          <w:rFonts w:ascii="Times New Roman" w:hAnsi="Times New Roman" w:cs="Times New Roman"/>
          <w:sz w:val="32"/>
          <w:szCs w:val="32"/>
          <w:u w:val="single"/>
        </w:rPr>
        <w:t>Common Mode Summing Node</w:t>
      </w:r>
      <w:r w:rsidRPr="00C831D1">
        <w:rPr>
          <w:rFonts w:ascii="Times New Roman" w:hAnsi="Times New Roman" w:cs="Times New Roman"/>
          <w:sz w:val="32"/>
          <w:szCs w:val="32"/>
          <w:u w:val="single"/>
        </w:rPr>
        <w:t xml:space="preserve"> Test Procedure</w:t>
      </w:r>
    </w:p>
    <w:bookmarkEnd w:id="2"/>
    <w:bookmarkEnd w:id="3"/>
    <w:p w:rsidR="00345898" w:rsidRPr="00C831D1" w:rsidRDefault="00345898" w:rsidP="00345898">
      <w:pPr>
        <w:pStyle w:val="Body"/>
        <w:keepNext/>
        <w:spacing w:before="0"/>
        <w:rPr>
          <w:rFonts w:ascii="Times New Roman" w:hAnsi="Times New Roman" w:cs="Times New Roman"/>
          <w:b/>
          <w:sz w:val="28"/>
          <w:szCs w:val="28"/>
        </w:rPr>
      </w:pPr>
    </w:p>
    <w:p w:rsidR="00345898" w:rsidRPr="00C831D1" w:rsidRDefault="00345898" w:rsidP="00345898">
      <w:pPr>
        <w:pStyle w:val="Body"/>
        <w:keepNext/>
        <w:spacing w:before="0"/>
        <w:rPr>
          <w:rFonts w:ascii="Times New Roman" w:hAnsi="Times New Roman" w:cs="Times New Roman"/>
          <w:b/>
          <w:sz w:val="28"/>
          <w:szCs w:val="28"/>
        </w:rPr>
      </w:pPr>
      <w:r w:rsidRPr="00C831D1">
        <w:rPr>
          <w:rFonts w:ascii="Times New Roman" w:hAnsi="Times New Roman" w:cs="Times New Roman"/>
          <w:b/>
          <w:sz w:val="28"/>
          <w:szCs w:val="28"/>
        </w:rPr>
        <w:t>Test Preparation</w:t>
      </w:r>
    </w:p>
    <w:p w:rsidR="00345898" w:rsidRPr="00C831D1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</w:rPr>
        <w:t xml:space="preserve">Enter Name, Date, </w:t>
      </w:r>
      <w:r>
        <w:rPr>
          <w:rFonts w:ascii="Times New Roman" w:hAnsi="Times New Roman" w:cs="Times New Roman"/>
        </w:rPr>
        <w:t xml:space="preserve">and </w:t>
      </w:r>
      <w:r w:rsidRPr="00C831D1">
        <w:rPr>
          <w:rFonts w:ascii="Times New Roman" w:hAnsi="Times New Roman" w:cs="Times New Roman"/>
        </w:rPr>
        <w:t>Boa</w:t>
      </w:r>
      <w:r>
        <w:rPr>
          <w:rFonts w:ascii="Times New Roman" w:hAnsi="Times New Roman" w:cs="Times New Roman"/>
        </w:rPr>
        <w:t xml:space="preserve">rd Serial Number. Indicate if the board has passed or failed the test. </w:t>
      </w:r>
    </w:p>
    <w:tbl>
      <w:tblPr>
        <w:tblStyle w:val="TableGrid"/>
        <w:tblW w:w="5000" w:type="pct"/>
        <w:jc w:val="center"/>
        <w:tblLook w:val="04A0"/>
      </w:tblPr>
      <w:tblGrid>
        <w:gridCol w:w="2449"/>
        <w:gridCol w:w="2448"/>
        <w:gridCol w:w="2448"/>
        <w:gridCol w:w="2231"/>
      </w:tblGrid>
      <w:tr w:rsidR="00345898" w:rsidRPr="00C831D1">
        <w:trPr>
          <w:trHeight w:val="548"/>
          <w:jc w:val="center"/>
        </w:trPr>
        <w:tc>
          <w:tcPr>
            <w:tcW w:w="1279" w:type="pct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C831D1">
              <w:rPr>
                <w:rFonts w:ascii="Times New Roman" w:hAnsi="Times New Roman" w:cs="Times New Roman"/>
                <w:b/>
              </w:rPr>
              <w:t>Test Engineer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</w:tc>
        <w:tc>
          <w:tcPr>
            <w:tcW w:w="1278" w:type="pct"/>
          </w:tcPr>
          <w:p w:rsidR="00345898" w:rsidRPr="00C831D1" w:rsidRDefault="00345898" w:rsidP="003C056B">
            <w:pPr>
              <w:pStyle w:val="CellBody"/>
              <w:snapToGrid w:val="0"/>
              <w:spacing w:before="12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Board Serial Number:</w:t>
            </w:r>
          </w:p>
        </w:tc>
        <w:tc>
          <w:tcPr>
            <w:tcW w:w="1278" w:type="pct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C831D1">
              <w:rPr>
                <w:rFonts w:ascii="Times New Roman" w:hAnsi="Times New Roman" w:cs="Times New Roman"/>
                <w:b/>
              </w:rPr>
              <w:t>Date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</w:tc>
        <w:tc>
          <w:tcPr>
            <w:tcW w:w="1165" w:type="pct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C831D1">
              <w:rPr>
                <w:rFonts w:ascii="Times New Roman" w:hAnsi="Times New Roman" w:cs="Times New Roman"/>
                <w:b/>
              </w:rPr>
              <w:t>Pass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345898" w:rsidRPr="00C831D1">
        <w:trPr>
          <w:trHeight w:val="485"/>
          <w:jc w:val="center"/>
        </w:trPr>
        <w:tc>
          <w:tcPr>
            <w:tcW w:w="1279" w:type="pct"/>
            <w:vAlign w:val="center"/>
          </w:tcPr>
          <w:p w:rsidR="00345898" w:rsidRPr="00C831D1" w:rsidRDefault="00345898" w:rsidP="003C056B">
            <w:pPr>
              <w:pStyle w:val="Bulleted"/>
              <w:ind w:lef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278" w:type="pct"/>
          </w:tcPr>
          <w:p w:rsidR="00345898" w:rsidRPr="00C831D1" w:rsidRDefault="00345898" w:rsidP="003C056B">
            <w:pPr>
              <w:pStyle w:val="Bulleted"/>
              <w:ind w:lef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278" w:type="pct"/>
            <w:vAlign w:val="center"/>
          </w:tcPr>
          <w:p w:rsidR="00345898" w:rsidRPr="00C831D1" w:rsidRDefault="00345898" w:rsidP="003C056B">
            <w:pPr>
              <w:pStyle w:val="Bulleted"/>
              <w:ind w:left="0"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165" w:type="pct"/>
            <w:vAlign w:val="center"/>
          </w:tcPr>
          <w:p w:rsidR="00345898" w:rsidRPr="00C831D1" w:rsidRDefault="00345898" w:rsidP="003C056B">
            <w:pPr>
              <w:pStyle w:val="Bulleted"/>
              <w:ind w:left="0" w:firstLine="0"/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345898" w:rsidRPr="00C831D1" w:rsidRDefault="00345898" w:rsidP="00345898">
      <w:pPr>
        <w:pStyle w:val="Heading10"/>
        <w:spacing w:before="0" w:after="0" w:line="240" w:lineRule="auto"/>
        <w:rPr>
          <w:rFonts w:ascii="Times New Roman" w:hAnsi="Times New Roman" w:cs="Times New Roman"/>
          <w:szCs w:val="24"/>
        </w:rPr>
      </w:pPr>
    </w:p>
    <w:p w:rsidR="00345898" w:rsidRDefault="00345898" w:rsidP="00345898">
      <w:pPr>
        <w:pStyle w:val="Heading10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C831D1">
        <w:rPr>
          <w:rFonts w:ascii="Times New Roman" w:hAnsi="Times New Roman" w:cs="Times New Roman"/>
          <w:sz w:val="28"/>
          <w:szCs w:val="28"/>
        </w:rPr>
        <w:t>Required Test and Ancillary Equipment</w:t>
      </w:r>
    </w:p>
    <w:p w:rsidR="00345898" w:rsidRPr="00C831D1" w:rsidRDefault="00345898" w:rsidP="00345898">
      <w:pPr>
        <w:pStyle w:val="Heading10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5898" w:rsidRPr="00C831D1" w:rsidRDefault="001D1ACA" w:rsidP="00345898">
      <w:pPr>
        <w:pStyle w:val="Bulleted"/>
        <w:numPr>
          <w:ilvl w:val="0"/>
          <w:numId w:val="1"/>
        </w:num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345898" w:rsidRPr="00C831D1">
        <w:rPr>
          <w:rFonts w:ascii="Times New Roman" w:hAnsi="Times New Roman" w:cs="Times New Roman"/>
        </w:rPr>
        <w:t xml:space="preserve"> </w:t>
      </w:r>
      <w:r w:rsidR="00345898">
        <w:rPr>
          <w:rFonts w:ascii="Times New Roman" w:hAnsi="Times New Roman" w:cs="Times New Roman"/>
        </w:rPr>
        <w:t>–</w:t>
      </w:r>
      <w:r w:rsidR="00345898" w:rsidRPr="00C831D1">
        <w:rPr>
          <w:rFonts w:ascii="Times New Roman" w:hAnsi="Times New Roman" w:cs="Times New Roman"/>
        </w:rPr>
        <w:t xml:space="preserve"> </w:t>
      </w:r>
      <w:r w:rsidR="00345898">
        <w:rPr>
          <w:rFonts w:ascii="Times New Roman" w:hAnsi="Times New Roman" w:cs="Times New Roman"/>
        </w:rPr>
        <w:t>Summing Node</w:t>
      </w:r>
      <w:r w:rsidR="00345898" w:rsidRPr="00C831D1">
        <w:rPr>
          <w:rFonts w:ascii="Times New Roman" w:hAnsi="Times New Roman" w:cs="Times New Roman"/>
        </w:rPr>
        <w:t xml:space="preserve"> Board </w:t>
      </w:r>
      <w:r w:rsidR="00345898">
        <w:rPr>
          <w:rFonts w:ascii="Times New Roman" w:hAnsi="Times New Roman" w:cs="Times New Roman"/>
        </w:rPr>
        <w:t>D1300788-v1</w:t>
      </w:r>
      <w:r w:rsidR="00345898" w:rsidRPr="00C831D1">
        <w:rPr>
          <w:rFonts w:ascii="Times New Roman" w:hAnsi="Times New Roman" w:cs="Times New Roman"/>
        </w:rPr>
        <w:t xml:space="preserve"> Tester</w:t>
      </w:r>
    </w:p>
    <w:p w:rsidR="00345898" w:rsidRPr="00C831D1" w:rsidRDefault="00345898" w:rsidP="00345898">
      <w:pPr>
        <w:pStyle w:val="Bulleted"/>
        <w:numPr>
          <w:ilvl w:val="0"/>
          <w:numId w:val="1"/>
        </w:num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–</w:t>
      </w:r>
      <w:r w:rsidRPr="00C831D1">
        <w:rPr>
          <w:rFonts w:ascii="Times New Roman" w:hAnsi="Times New Roman" w:cs="Times New Roman"/>
        </w:rPr>
        <w:t xml:space="preserve"> Tektronix AFG 3101 Signal Generator or equivalent</w:t>
      </w:r>
    </w:p>
    <w:p w:rsidR="00345898" w:rsidRPr="00C831D1" w:rsidRDefault="00345898" w:rsidP="00345898">
      <w:pPr>
        <w:pStyle w:val="Bulleted"/>
        <w:numPr>
          <w:ilvl w:val="0"/>
          <w:numId w:val="1"/>
        </w:num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–</w:t>
      </w:r>
      <w:r w:rsidRPr="00C831D1">
        <w:rPr>
          <w:rFonts w:ascii="Times New Roman" w:hAnsi="Times New Roman" w:cs="Times New Roman"/>
        </w:rPr>
        <w:t xml:space="preserve"> Tektronix TDS 210 Oscilloscope or equivalent</w:t>
      </w:r>
    </w:p>
    <w:p w:rsidR="00345898" w:rsidRPr="00C831D1" w:rsidRDefault="00345898" w:rsidP="00345898">
      <w:pPr>
        <w:pStyle w:val="Bulleted"/>
        <w:numPr>
          <w:ilvl w:val="0"/>
          <w:numId w:val="1"/>
        </w:numPr>
        <w:ind w:left="72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</w:rPr>
        <w:t xml:space="preserve">1 – Fluke </w:t>
      </w:r>
      <w:proofErr w:type="spellStart"/>
      <w:r w:rsidRPr="00C831D1">
        <w:rPr>
          <w:rFonts w:ascii="Times New Roman" w:hAnsi="Times New Roman" w:cs="Times New Roman"/>
        </w:rPr>
        <w:t>Multimeter</w:t>
      </w:r>
      <w:proofErr w:type="spellEnd"/>
      <w:r w:rsidRPr="00C831D1">
        <w:rPr>
          <w:rFonts w:ascii="Times New Roman" w:hAnsi="Times New Roman" w:cs="Times New Roman"/>
        </w:rPr>
        <w:t xml:space="preserve"> or equivalent</w:t>
      </w:r>
    </w:p>
    <w:p w:rsidR="00345898" w:rsidRPr="00C831D1" w:rsidRDefault="00345898" w:rsidP="00345898">
      <w:pPr>
        <w:pStyle w:val="Bulleted"/>
        <w:numPr>
          <w:ilvl w:val="0"/>
          <w:numId w:val="1"/>
        </w:num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 – </w:t>
      </w:r>
      <w:r w:rsidRPr="00C831D1">
        <w:rPr>
          <w:rFonts w:ascii="Times New Roman" w:hAnsi="Times New Roman" w:cs="Times New Roman"/>
        </w:rPr>
        <w:t>HP 4395A Network analyzer (1Hz to 10MHz) or equivalent</w:t>
      </w:r>
    </w:p>
    <w:p w:rsidR="00345898" w:rsidRPr="00C831D1" w:rsidRDefault="00345898" w:rsidP="00345898">
      <w:pPr>
        <w:pStyle w:val="Bulleted"/>
        <w:numPr>
          <w:ilvl w:val="0"/>
          <w:numId w:val="1"/>
        </w:num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–</w:t>
      </w:r>
      <w:r w:rsidRPr="00C831D1">
        <w:rPr>
          <w:rFonts w:ascii="Times New Roman" w:hAnsi="Times New Roman" w:cs="Times New Roman"/>
        </w:rPr>
        <w:t xml:space="preserve"> Stanford Research Systems Signal Analyzer Model SR785</w:t>
      </w:r>
    </w:p>
    <w:p w:rsidR="00345898" w:rsidRPr="00C831D1" w:rsidRDefault="00345898" w:rsidP="00345898">
      <w:pPr>
        <w:pStyle w:val="Bulleted"/>
        <w:numPr>
          <w:ilvl w:val="0"/>
          <w:numId w:val="1"/>
        </w:num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–</w:t>
      </w:r>
      <w:r w:rsidRPr="00C831D1">
        <w:rPr>
          <w:rFonts w:ascii="Times New Roman" w:hAnsi="Times New Roman" w:cs="Times New Roman"/>
        </w:rPr>
        <w:t xml:space="preserve"> GPIB to Cat5 adapter</w:t>
      </w:r>
    </w:p>
    <w:p w:rsidR="00345898" w:rsidRPr="00C831D1" w:rsidRDefault="00345898" w:rsidP="00345898">
      <w:pPr>
        <w:pStyle w:val="Bulleted"/>
        <w:numPr>
          <w:ilvl w:val="0"/>
          <w:numId w:val="1"/>
        </w:num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 – </w:t>
      </w:r>
      <w:r w:rsidRPr="00C831D1">
        <w:rPr>
          <w:rFonts w:ascii="Times New Roman" w:hAnsi="Times New Roman" w:cs="Times New Roman"/>
        </w:rPr>
        <w:t>Cat5 cable</w:t>
      </w:r>
    </w:p>
    <w:p w:rsidR="00345898" w:rsidRDefault="00345898" w:rsidP="00345898">
      <w:pPr>
        <w:pStyle w:val="Bulleted"/>
        <w:numPr>
          <w:ilvl w:val="0"/>
          <w:numId w:val="1"/>
        </w:numPr>
        <w:ind w:left="72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</w:rPr>
        <w:t xml:space="preserve">1 </w:t>
      </w:r>
      <w:r>
        <w:rPr>
          <w:rFonts w:ascii="Times New Roman" w:hAnsi="Times New Roman" w:cs="Times New Roman"/>
        </w:rPr>
        <w:t>–</w:t>
      </w:r>
      <w:r w:rsidRPr="00C831D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Laptop CPU using </w:t>
      </w:r>
      <w:r w:rsidRPr="00C831D1">
        <w:rPr>
          <w:rFonts w:ascii="Times New Roman" w:hAnsi="Times New Roman" w:cs="Times New Roman"/>
        </w:rPr>
        <w:t xml:space="preserve">Windows </w:t>
      </w:r>
      <w:r>
        <w:rPr>
          <w:rFonts w:ascii="Times New Roman" w:hAnsi="Times New Roman" w:cs="Times New Roman"/>
        </w:rPr>
        <w:t>operating system</w:t>
      </w:r>
    </w:p>
    <w:p w:rsidR="00345898" w:rsidRPr="00C831D1" w:rsidRDefault="00345898" w:rsidP="00345898">
      <w:pPr>
        <w:pStyle w:val="Bulleted"/>
        <w:numPr>
          <w:ilvl w:val="0"/>
          <w:numId w:val="1"/>
        </w:num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– Folder containing Test File Scripts</w:t>
      </w:r>
    </w:p>
    <w:p w:rsidR="00345898" w:rsidRPr="00C831D1" w:rsidRDefault="00345898" w:rsidP="00345898">
      <w:pPr>
        <w:pStyle w:val="Bulleted"/>
        <w:numPr>
          <w:ilvl w:val="0"/>
          <w:numId w:val="1"/>
        </w:num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–</w:t>
      </w:r>
      <w:r w:rsidRPr="00C831D1">
        <w:rPr>
          <w:rFonts w:ascii="Times New Roman" w:hAnsi="Times New Roman" w:cs="Times New Roman"/>
        </w:rPr>
        <w:t xml:space="preserve"> DC Power Supplies (Five Channels Required. Continuous Supply Voltages: +/- 24VDC, +/- 17VDC, and +5VDC)</w:t>
      </w:r>
    </w:p>
    <w:p w:rsidR="00345898" w:rsidRPr="00C831D1" w:rsidRDefault="00345898" w:rsidP="00345898">
      <w:pPr>
        <w:pStyle w:val="Bulleted"/>
        <w:numPr>
          <w:ilvl w:val="0"/>
          <w:numId w:val="1"/>
        </w:num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–</w:t>
      </w:r>
      <w:r w:rsidRPr="00C831D1">
        <w:rPr>
          <w:rFonts w:ascii="Times New Roman" w:hAnsi="Times New Roman" w:cs="Times New Roman"/>
        </w:rPr>
        <w:t xml:space="preserve"> 17VDC Power Cable</w:t>
      </w:r>
    </w:p>
    <w:p w:rsidR="00345898" w:rsidRPr="00C831D1" w:rsidRDefault="00345898" w:rsidP="00345898">
      <w:pPr>
        <w:pStyle w:val="Bulleted"/>
        <w:numPr>
          <w:ilvl w:val="0"/>
          <w:numId w:val="1"/>
        </w:num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–</w:t>
      </w:r>
      <w:r w:rsidRPr="00C831D1">
        <w:rPr>
          <w:rFonts w:ascii="Times New Roman" w:hAnsi="Times New Roman" w:cs="Times New Roman"/>
        </w:rPr>
        <w:t xml:space="preserve"> 24VDC Power Cable</w:t>
      </w:r>
    </w:p>
    <w:p w:rsidR="00345898" w:rsidRPr="00C831D1" w:rsidRDefault="00345898" w:rsidP="00345898">
      <w:pPr>
        <w:pStyle w:val="Bulleted"/>
        <w:numPr>
          <w:ilvl w:val="0"/>
          <w:numId w:val="1"/>
        </w:numPr>
        <w:ind w:left="72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</w:rPr>
        <w:t>1 – 5VDC Power Cable (Banana Plug to Banana Plug Cable and Jumper)</w:t>
      </w:r>
    </w:p>
    <w:p w:rsidR="00345898" w:rsidRPr="00C831D1" w:rsidRDefault="00345898" w:rsidP="00345898">
      <w:pPr>
        <w:pStyle w:val="Bulleted"/>
        <w:numPr>
          <w:ilvl w:val="0"/>
          <w:numId w:val="1"/>
        </w:num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–</w:t>
      </w:r>
      <w:r w:rsidRPr="00C831D1">
        <w:rPr>
          <w:rFonts w:ascii="Times New Roman" w:hAnsi="Times New Roman" w:cs="Times New Roman"/>
        </w:rPr>
        <w:t xml:space="preserve"> custom cable adapting the DB9 Monitor port on the D0901781</w:t>
      </w:r>
      <w:r>
        <w:rPr>
          <w:rFonts w:ascii="Times New Roman" w:hAnsi="Times New Roman" w:cs="Times New Roman"/>
        </w:rPr>
        <w:t xml:space="preserve"> front panel into three </w:t>
      </w:r>
      <w:proofErr w:type="spellStart"/>
      <w:r>
        <w:rPr>
          <w:rFonts w:ascii="Times New Roman" w:hAnsi="Times New Roman" w:cs="Times New Roman"/>
        </w:rPr>
        <w:t>BNCs</w:t>
      </w:r>
      <w:proofErr w:type="spellEnd"/>
      <w:r>
        <w:rPr>
          <w:rFonts w:ascii="Times New Roman" w:hAnsi="Times New Roman" w:cs="Times New Roman"/>
        </w:rPr>
        <w:t>. (</w:t>
      </w:r>
      <w:r w:rsidRPr="00C831D1">
        <w:rPr>
          <w:rFonts w:ascii="Times New Roman" w:hAnsi="Times New Roman" w:cs="Times New Roman"/>
        </w:rPr>
        <w:t xml:space="preserve">Refer to Common Mode Board: DAQ, Number D040180 Rev E, Sheet 17 of 17 for DB9 </w:t>
      </w:r>
      <w:proofErr w:type="spellStart"/>
      <w:r w:rsidRPr="00C831D1">
        <w:rPr>
          <w:rFonts w:ascii="Times New Roman" w:hAnsi="Times New Roman" w:cs="Times New Roman"/>
        </w:rPr>
        <w:t>pinout</w:t>
      </w:r>
      <w:proofErr w:type="spellEnd"/>
      <w:r w:rsidRPr="00C831D1">
        <w:rPr>
          <w:rFonts w:ascii="Times New Roman" w:hAnsi="Times New Roman" w:cs="Times New Roman"/>
        </w:rPr>
        <w:t xml:space="preserve"> detail)</w:t>
      </w:r>
    </w:p>
    <w:p w:rsidR="00345898" w:rsidRPr="00C831D1" w:rsidRDefault="00345898" w:rsidP="00345898">
      <w:pPr>
        <w:pStyle w:val="Bulleted"/>
        <w:numPr>
          <w:ilvl w:val="0"/>
          <w:numId w:val="1"/>
        </w:numPr>
        <w:ind w:left="72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</w:rPr>
        <w:t>3 – BNC Female to Female Adapters (Barrels)</w:t>
      </w:r>
    </w:p>
    <w:p w:rsidR="00345898" w:rsidRPr="00C831D1" w:rsidRDefault="00345898" w:rsidP="00345898">
      <w:pPr>
        <w:pStyle w:val="Bulleted"/>
        <w:numPr>
          <w:ilvl w:val="0"/>
          <w:numId w:val="1"/>
        </w:num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–</w:t>
      </w:r>
      <w:r w:rsidRPr="00C831D1">
        <w:rPr>
          <w:rFonts w:ascii="Times New Roman" w:hAnsi="Times New Roman" w:cs="Times New Roman"/>
        </w:rPr>
        <w:t xml:space="preserve"> BNC Tee Connector</w:t>
      </w:r>
    </w:p>
    <w:p w:rsidR="00345898" w:rsidRPr="00C831D1" w:rsidRDefault="00345898" w:rsidP="00345898">
      <w:pPr>
        <w:pStyle w:val="Bulleted"/>
        <w:numPr>
          <w:ilvl w:val="0"/>
          <w:numId w:val="1"/>
        </w:numPr>
        <w:ind w:left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3 –</w:t>
      </w:r>
      <w:r w:rsidRPr="00C831D1">
        <w:rPr>
          <w:rFonts w:ascii="Times New Roman" w:hAnsi="Times New Roman" w:cs="Times New Roman"/>
        </w:rPr>
        <w:t xml:space="preserve"> BNC Female to Double Stacking </w:t>
      </w:r>
      <w:r w:rsidRPr="00C831D1">
        <w:rPr>
          <w:rStyle w:val="Strong"/>
          <w:rFonts w:ascii="Times New Roman" w:hAnsi="Times New Roman" w:cs="Times New Roman"/>
          <w:b w:val="0"/>
        </w:rPr>
        <w:t>Banana</w:t>
      </w:r>
      <w:r w:rsidRPr="00C831D1">
        <w:rPr>
          <w:rFonts w:ascii="Times New Roman" w:hAnsi="Times New Roman" w:cs="Times New Roman"/>
        </w:rPr>
        <w:t xml:space="preserve"> Plugs</w:t>
      </w:r>
    </w:p>
    <w:p w:rsidR="00345898" w:rsidRPr="00C831D1" w:rsidRDefault="00345898" w:rsidP="00345898">
      <w:pPr>
        <w:pStyle w:val="Bulleted"/>
        <w:numPr>
          <w:ilvl w:val="0"/>
          <w:numId w:val="1"/>
        </w:numPr>
        <w:ind w:left="720"/>
        <w:rPr>
          <w:rFonts w:ascii="Times New Roman" w:hAnsi="Times New Roman" w:cs="Times New Roman"/>
          <w:b/>
        </w:rPr>
      </w:pPr>
      <w:r w:rsidRPr="00C831D1">
        <w:rPr>
          <w:rFonts w:ascii="Times New Roman" w:hAnsi="Times New Roman" w:cs="Times New Roman"/>
        </w:rPr>
        <w:t>1 – BNC Male to Mini Grabber Test Leads Cable</w:t>
      </w:r>
    </w:p>
    <w:p w:rsidR="00345898" w:rsidRPr="00C831D1" w:rsidRDefault="00345898" w:rsidP="00345898">
      <w:pPr>
        <w:pStyle w:val="Bulleted"/>
        <w:numPr>
          <w:ilvl w:val="0"/>
          <w:numId w:val="1"/>
        </w:numPr>
        <w:ind w:left="720"/>
        <w:rPr>
          <w:rFonts w:ascii="Times New Roman" w:hAnsi="Times New Roman" w:cs="Times New Roman"/>
          <w:b/>
        </w:rPr>
      </w:pPr>
      <w:r w:rsidRPr="00C831D1">
        <w:rPr>
          <w:rFonts w:ascii="Times New Roman" w:hAnsi="Times New Roman" w:cs="Times New Roman"/>
        </w:rPr>
        <w:t>2 – 50 ohm BNC terminations</w:t>
      </w:r>
    </w:p>
    <w:p w:rsidR="00345898" w:rsidRPr="00943F19" w:rsidRDefault="00345898" w:rsidP="00345898">
      <w:pPr>
        <w:pStyle w:val="Bulleted"/>
        <w:numPr>
          <w:ilvl w:val="0"/>
          <w:numId w:val="1"/>
        </w:numPr>
        <w:ind w:left="720"/>
        <w:rPr>
          <w:rFonts w:ascii="Times New Roman" w:hAnsi="Times New Roman" w:cs="Times New Roman"/>
          <w:sz w:val="28"/>
          <w:szCs w:val="28"/>
        </w:rPr>
      </w:pPr>
      <w:r w:rsidRPr="00C831D1">
        <w:rPr>
          <w:rFonts w:ascii="Times New Roman" w:hAnsi="Times New Roman" w:cs="Times New Roman"/>
        </w:rPr>
        <w:t>4 – BNC Male to BNC Male Cables</w:t>
      </w:r>
    </w:p>
    <w:p w:rsidR="00345898" w:rsidRDefault="00345898" w:rsidP="00345898">
      <w:pPr>
        <w:pStyle w:val="LIGOHead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ahoma"/>
          <w:color w:val="auto"/>
          <w:szCs w:val="24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t>Table of Contents</w:t>
      </w:r>
    </w:p>
    <w:p w:rsidR="00345898" w:rsidRPr="00646B08" w:rsidRDefault="00345898" w:rsidP="00345898">
      <w:pPr>
        <w:pStyle w:val="LIGOHeading"/>
        <w:tabs>
          <w:tab w:val="left" w:pos="720"/>
          <w:tab w:val="right" w:pos="9360"/>
        </w:tabs>
        <w:spacing w:line="360" w:lineRule="auto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Test Preparation</w:t>
      </w:r>
      <w:r>
        <w:rPr>
          <w:rFonts w:ascii="Times New Roman" w:hAnsi="Times New Roman" w:cs="Times New Roman"/>
          <w:szCs w:val="24"/>
        </w:rPr>
        <w:t>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Cs w:val="24"/>
        </w:rPr>
        <w:tab/>
        <w:t>1</w:t>
      </w:r>
      <w:r>
        <w:rPr>
          <w:rFonts w:ascii="Times New Roman" w:hAnsi="Times New Roman" w:cs="Times New Roman"/>
          <w:szCs w:val="24"/>
        </w:rPr>
        <w:tab/>
      </w:r>
    </w:p>
    <w:p w:rsidR="00345898" w:rsidRDefault="00345898" w:rsidP="00345898">
      <w:pPr>
        <w:pStyle w:val="LIGOHeading"/>
        <w:tabs>
          <w:tab w:val="left" w:leader="dot" w:pos="720"/>
          <w:tab w:val="right" w:pos="9360"/>
        </w:tabs>
        <w:spacing w:line="360" w:lineRule="auto"/>
        <w:jc w:val="left"/>
        <w:rPr>
          <w:rFonts w:ascii="Times New Roman" w:hAnsi="Times New Roman" w:cs="Times New Roman"/>
          <w:szCs w:val="24"/>
        </w:rPr>
      </w:pPr>
      <w:r w:rsidRPr="00242203">
        <w:rPr>
          <w:rFonts w:ascii="Times New Roman" w:hAnsi="Times New Roman" w:cs="Times New Roman"/>
          <w:b/>
          <w:szCs w:val="24"/>
        </w:rPr>
        <w:t>Required Test and Ancillary Equipment</w:t>
      </w:r>
      <w:r>
        <w:rPr>
          <w:rFonts w:ascii="Times New Roman" w:hAnsi="Times New Roman" w:cs="Times New Roman"/>
          <w:szCs w:val="24"/>
        </w:rPr>
        <w:t>……………………………………………………….</w:t>
      </w:r>
      <w:r>
        <w:rPr>
          <w:rFonts w:ascii="Times New Roman" w:hAnsi="Times New Roman" w:cs="Times New Roman"/>
          <w:szCs w:val="24"/>
        </w:rPr>
        <w:tab/>
        <w:t>1</w:t>
      </w:r>
    </w:p>
    <w:p w:rsidR="00345898" w:rsidRDefault="00345898" w:rsidP="00345898">
      <w:pPr>
        <w:pStyle w:val="LIGOHeading"/>
        <w:tabs>
          <w:tab w:val="left" w:leader="dot" w:pos="720"/>
          <w:tab w:val="right" w:pos="9360"/>
        </w:tabs>
        <w:spacing w:line="360" w:lineRule="auto"/>
        <w:jc w:val="left"/>
        <w:rPr>
          <w:rFonts w:ascii="Times New Roman" w:hAnsi="Times New Roman" w:cs="Times New Roman"/>
          <w:szCs w:val="24"/>
        </w:rPr>
      </w:pPr>
      <w:r w:rsidRPr="00242203">
        <w:rPr>
          <w:rFonts w:ascii="Times New Roman" w:hAnsi="Times New Roman" w:cs="Times New Roman"/>
          <w:b/>
          <w:szCs w:val="24"/>
        </w:rPr>
        <w:t>Important Notes</w:t>
      </w:r>
      <w:r>
        <w:rPr>
          <w:rFonts w:ascii="Times New Roman" w:hAnsi="Times New Roman" w:cs="Times New Roman"/>
          <w:szCs w:val="24"/>
        </w:rPr>
        <w:t>………………………………………………………………………………….</w:t>
      </w:r>
      <w:r>
        <w:rPr>
          <w:rFonts w:ascii="Times New Roman" w:hAnsi="Times New Roman" w:cs="Times New Roman"/>
          <w:szCs w:val="24"/>
        </w:rPr>
        <w:tab/>
        <w:t>3</w:t>
      </w:r>
    </w:p>
    <w:p w:rsidR="00345898" w:rsidRDefault="00345898" w:rsidP="00345898">
      <w:pPr>
        <w:pStyle w:val="LIGOHeading"/>
        <w:tabs>
          <w:tab w:val="left" w:leader="dot" w:pos="720"/>
          <w:tab w:val="right" w:pos="9360"/>
        </w:tabs>
        <w:spacing w:line="360" w:lineRule="auto"/>
        <w:jc w:val="left"/>
        <w:rPr>
          <w:rFonts w:ascii="Times New Roman" w:hAnsi="Times New Roman" w:cs="Times New Roman"/>
          <w:szCs w:val="24"/>
        </w:rPr>
      </w:pPr>
      <w:r w:rsidRPr="00242203">
        <w:rPr>
          <w:rFonts w:ascii="Times New Roman" w:hAnsi="Times New Roman" w:cs="Times New Roman"/>
          <w:b/>
          <w:szCs w:val="24"/>
        </w:rPr>
        <w:t>Tests Part 1</w:t>
      </w:r>
      <w:r>
        <w:rPr>
          <w:rFonts w:ascii="Times New Roman" w:hAnsi="Times New Roman" w:cs="Times New Roman"/>
          <w:szCs w:val="24"/>
        </w:rPr>
        <w:t>……………………………………………………………………………………….</w:t>
      </w:r>
      <w:r>
        <w:rPr>
          <w:rFonts w:ascii="Times New Roman" w:hAnsi="Times New Roman" w:cs="Times New Roman"/>
          <w:szCs w:val="24"/>
        </w:rPr>
        <w:tab/>
        <w:t>4</w:t>
      </w:r>
    </w:p>
    <w:p w:rsidR="00345898" w:rsidRDefault="00345898" w:rsidP="00345898">
      <w:pPr>
        <w:pStyle w:val="LIGOHeading"/>
        <w:tabs>
          <w:tab w:val="left" w:leader="dot" w:pos="720"/>
          <w:tab w:val="right" w:pos="9360"/>
        </w:tabs>
        <w:spacing w:line="360" w:lineRule="auto"/>
        <w:ind w:firstLine="72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Power Board Voltage ……………………………………………………………..............</w:t>
      </w:r>
      <w:r>
        <w:rPr>
          <w:rFonts w:ascii="Times New Roman" w:hAnsi="Times New Roman" w:cs="Times New Roman"/>
          <w:szCs w:val="24"/>
        </w:rPr>
        <w:tab/>
        <w:t>4</w:t>
      </w:r>
    </w:p>
    <w:p w:rsidR="00345898" w:rsidRDefault="00345898" w:rsidP="00345898">
      <w:pPr>
        <w:pStyle w:val="LIGOHeading"/>
        <w:tabs>
          <w:tab w:val="left" w:leader="dot" w:pos="720"/>
          <w:tab w:val="right" w:pos="9360"/>
        </w:tabs>
        <w:spacing w:line="360" w:lineRule="auto"/>
        <w:ind w:firstLine="72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Power Supplies Test……………………………………………………………………….</w:t>
      </w:r>
      <w:r>
        <w:rPr>
          <w:rFonts w:ascii="Times New Roman" w:hAnsi="Times New Roman" w:cs="Times New Roman"/>
          <w:szCs w:val="24"/>
        </w:rPr>
        <w:tab/>
        <w:t>4</w:t>
      </w:r>
    </w:p>
    <w:p w:rsidR="00345898" w:rsidRDefault="00345898" w:rsidP="00345898">
      <w:pPr>
        <w:pStyle w:val="LIGOHeading"/>
        <w:tabs>
          <w:tab w:val="left" w:leader="dot" w:pos="720"/>
          <w:tab w:val="right" w:pos="9360"/>
        </w:tabs>
        <w:spacing w:line="360" w:lineRule="auto"/>
        <w:ind w:firstLine="72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Oscillations………………………………………………………………………………...</w:t>
      </w:r>
      <w:r>
        <w:rPr>
          <w:rFonts w:ascii="Times New Roman" w:hAnsi="Times New Roman" w:cs="Times New Roman"/>
          <w:szCs w:val="24"/>
        </w:rPr>
        <w:tab/>
        <w:t>5</w:t>
      </w:r>
    </w:p>
    <w:p w:rsidR="00345898" w:rsidRDefault="00345898" w:rsidP="00345898">
      <w:pPr>
        <w:pStyle w:val="LIGOHeading"/>
        <w:tabs>
          <w:tab w:val="left" w:leader="dot" w:pos="720"/>
          <w:tab w:val="right" w:pos="9360"/>
        </w:tabs>
        <w:spacing w:line="360" w:lineRule="auto"/>
        <w:ind w:firstLine="72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Check DC Bias……………………………………………………………………………</w:t>
      </w:r>
      <w:r>
        <w:rPr>
          <w:rFonts w:ascii="Times New Roman" w:hAnsi="Times New Roman" w:cs="Times New Roman"/>
          <w:szCs w:val="24"/>
        </w:rPr>
        <w:tab/>
        <w:t>6</w:t>
      </w:r>
    </w:p>
    <w:p w:rsidR="00345898" w:rsidRDefault="00345898" w:rsidP="00345898">
      <w:pPr>
        <w:pStyle w:val="LIGOHeading"/>
        <w:tabs>
          <w:tab w:val="left" w:leader="dot" w:pos="720"/>
          <w:tab w:val="right" w:pos="9360"/>
        </w:tabs>
        <w:spacing w:line="360" w:lineRule="auto"/>
        <w:ind w:firstLine="72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Signal Gain………………………………………………………………………………...</w:t>
      </w:r>
      <w:r>
        <w:rPr>
          <w:rFonts w:ascii="Times New Roman" w:hAnsi="Times New Roman" w:cs="Times New Roman"/>
          <w:szCs w:val="24"/>
        </w:rPr>
        <w:tab/>
        <w:t>7</w:t>
      </w:r>
    </w:p>
    <w:p w:rsidR="00345898" w:rsidRDefault="00345898" w:rsidP="00345898">
      <w:pPr>
        <w:pStyle w:val="LIGOHeading"/>
        <w:tabs>
          <w:tab w:val="left" w:leader="dot" w:pos="720"/>
          <w:tab w:val="right" w:pos="9360"/>
        </w:tabs>
        <w:spacing w:line="360" w:lineRule="auto"/>
        <w:ind w:firstLine="72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Crossbar Switches………………………………………………………………………</w:t>
      </w:r>
      <w:r>
        <w:rPr>
          <w:rFonts w:ascii="Times New Roman" w:hAnsi="Times New Roman" w:cs="Times New Roman"/>
          <w:szCs w:val="24"/>
        </w:rPr>
        <w:tab/>
        <w:t>10</w:t>
      </w:r>
    </w:p>
    <w:p w:rsidR="00345898" w:rsidRDefault="00345898" w:rsidP="00345898">
      <w:pPr>
        <w:pStyle w:val="LIGOHeading"/>
        <w:tabs>
          <w:tab w:val="left" w:leader="dot" w:pos="720"/>
          <w:tab w:val="right" w:pos="9360"/>
        </w:tabs>
        <w:spacing w:line="360" w:lineRule="auto"/>
        <w:ind w:firstLine="72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Excitation …...………………………………………………………………………….</w:t>
      </w:r>
      <w:r>
        <w:rPr>
          <w:rFonts w:ascii="Times New Roman" w:hAnsi="Times New Roman" w:cs="Times New Roman"/>
          <w:szCs w:val="24"/>
        </w:rPr>
        <w:tab/>
        <w:t>11</w:t>
      </w:r>
    </w:p>
    <w:p w:rsidR="00345898" w:rsidRDefault="00345898" w:rsidP="00345898">
      <w:pPr>
        <w:pStyle w:val="LIGOHeading"/>
        <w:tabs>
          <w:tab w:val="left" w:leader="dot" w:pos="720"/>
          <w:tab w:val="right" w:pos="9360"/>
        </w:tabs>
        <w:spacing w:line="360" w:lineRule="auto"/>
        <w:ind w:firstLine="72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Filter/Option……………………………………………………………………………</w:t>
      </w:r>
      <w:r w:rsidR="00FD7B5D">
        <w:rPr>
          <w:rFonts w:ascii="Times New Roman" w:hAnsi="Times New Roman" w:cs="Times New Roman"/>
          <w:szCs w:val="24"/>
        </w:rPr>
        <w:tab/>
        <w:t>12</w:t>
      </w:r>
    </w:p>
    <w:p w:rsidR="00345898" w:rsidRDefault="00345898" w:rsidP="00345898">
      <w:pPr>
        <w:pStyle w:val="LIGOHeading"/>
        <w:tabs>
          <w:tab w:val="left" w:leader="dot" w:pos="720"/>
          <w:tab w:val="right" w:pos="9360"/>
        </w:tabs>
        <w:spacing w:line="360" w:lineRule="auto"/>
        <w:ind w:firstLine="720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EPICS </w:t>
      </w:r>
      <w:proofErr w:type="spellStart"/>
      <w:r>
        <w:rPr>
          <w:rFonts w:ascii="Times New Roman" w:hAnsi="Times New Roman" w:cs="Times New Roman"/>
          <w:szCs w:val="24"/>
        </w:rPr>
        <w:t>Readbacks</w:t>
      </w:r>
      <w:proofErr w:type="spellEnd"/>
      <w:r>
        <w:rPr>
          <w:rFonts w:ascii="Times New Roman" w:hAnsi="Times New Roman" w:cs="Times New Roman"/>
          <w:szCs w:val="24"/>
        </w:rPr>
        <w:t>………………………………………………………………………..</w:t>
      </w:r>
      <w:r>
        <w:rPr>
          <w:rFonts w:ascii="Times New Roman" w:hAnsi="Times New Roman" w:cs="Times New Roman"/>
          <w:szCs w:val="24"/>
        </w:rPr>
        <w:tab/>
        <w:t>12</w:t>
      </w:r>
    </w:p>
    <w:p w:rsidR="00345898" w:rsidRDefault="00345898" w:rsidP="00345898">
      <w:pPr>
        <w:pStyle w:val="LIGOHeading"/>
        <w:tabs>
          <w:tab w:val="left" w:leader="dot" w:pos="720"/>
          <w:tab w:val="right" w:pos="9360"/>
        </w:tabs>
        <w:spacing w:line="360" w:lineRule="auto"/>
        <w:jc w:val="left"/>
        <w:rPr>
          <w:rFonts w:ascii="Times New Roman" w:hAnsi="Times New Roman" w:cs="Times New Roman"/>
          <w:szCs w:val="24"/>
        </w:rPr>
      </w:pPr>
      <w:r w:rsidRPr="00242203">
        <w:rPr>
          <w:rFonts w:ascii="Times New Roman" w:hAnsi="Times New Roman" w:cs="Times New Roman"/>
          <w:b/>
          <w:szCs w:val="24"/>
        </w:rPr>
        <w:t>Tests Part 2</w:t>
      </w:r>
      <w:r>
        <w:rPr>
          <w:rFonts w:ascii="Times New Roman" w:hAnsi="Times New Roman" w:cs="Times New Roman"/>
          <w:szCs w:val="24"/>
        </w:rPr>
        <w:t>………………..…………………………………………………………………….</w:t>
      </w:r>
      <w:r>
        <w:rPr>
          <w:rFonts w:ascii="Times New Roman" w:hAnsi="Times New Roman" w:cs="Times New Roman"/>
          <w:szCs w:val="24"/>
        </w:rPr>
        <w:tab/>
        <w:t>13</w:t>
      </w:r>
    </w:p>
    <w:p w:rsidR="00345898" w:rsidRDefault="00345898" w:rsidP="00345898">
      <w:pPr>
        <w:pStyle w:val="LIGOHeading"/>
        <w:tabs>
          <w:tab w:val="left" w:pos="720"/>
          <w:tab w:val="right" w:pos="9360"/>
        </w:tabs>
        <w:spacing w:line="360" w:lineRule="auto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 w:rsidRPr="00536D75">
        <w:rPr>
          <w:rFonts w:ascii="Times New Roman" w:hAnsi="Times New Roman" w:cs="Times New Roman"/>
          <w:b/>
          <w:szCs w:val="24"/>
        </w:rPr>
        <w:t>Important Notes</w:t>
      </w:r>
      <w:r>
        <w:rPr>
          <w:rFonts w:ascii="Times New Roman" w:hAnsi="Times New Roman" w:cs="Times New Roman"/>
          <w:szCs w:val="24"/>
        </w:rPr>
        <w:t>…….…………………………………………………………………</w:t>
      </w:r>
      <w:r>
        <w:rPr>
          <w:rFonts w:ascii="Times New Roman" w:hAnsi="Times New Roman" w:cs="Times New Roman"/>
          <w:szCs w:val="24"/>
        </w:rPr>
        <w:tab/>
        <w:t>13</w:t>
      </w:r>
    </w:p>
    <w:p w:rsidR="00345898" w:rsidRDefault="00345898" w:rsidP="00345898">
      <w:pPr>
        <w:pStyle w:val="LIGOHeading"/>
        <w:tabs>
          <w:tab w:val="left" w:pos="720"/>
          <w:tab w:val="right" w:pos="9360"/>
        </w:tabs>
        <w:spacing w:line="360" w:lineRule="auto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  <w:t>Power Board Noise…….………………………………………………………………...</w:t>
      </w:r>
      <w:r>
        <w:rPr>
          <w:rFonts w:ascii="Times New Roman" w:hAnsi="Times New Roman" w:cs="Times New Roman"/>
          <w:szCs w:val="24"/>
        </w:rPr>
        <w:tab/>
        <w:t>13</w:t>
      </w:r>
    </w:p>
    <w:p w:rsidR="00345898" w:rsidRDefault="00345898" w:rsidP="00345898">
      <w:pPr>
        <w:pStyle w:val="LIGOHeading"/>
        <w:tabs>
          <w:tab w:val="left" w:pos="720"/>
          <w:tab w:val="right" w:pos="9360"/>
        </w:tabs>
        <w:spacing w:line="360" w:lineRule="auto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  <w:t>Monitor Channel Filtering…….…………………………………………………………</w:t>
      </w:r>
      <w:r>
        <w:rPr>
          <w:rFonts w:ascii="Times New Roman" w:hAnsi="Times New Roman" w:cs="Times New Roman"/>
          <w:szCs w:val="24"/>
        </w:rPr>
        <w:tab/>
        <w:t>14</w:t>
      </w:r>
    </w:p>
    <w:p w:rsidR="00345898" w:rsidRDefault="00345898" w:rsidP="00345898">
      <w:pPr>
        <w:pStyle w:val="LIGOHeading"/>
        <w:tabs>
          <w:tab w:val="left" w:pos="720"/>
          <w:tab w:val="right" w:pos="9360"/>
        </w:tabs>
        <w:spacing w:line="360" w:lineRule="auto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  <w:t>Adjustment Channel Filter</w:t>
      </w:r>
      <w:r w:rsidR="00901AF9">
        <w:rPr>
          <w:rFonts w:ascii="Times New Roman" w:hAnsi="Times New Roman" w:cs="Times New Roman"/>
          <w:szCs w:val="24"/>
        </w:rPr>
        <w:t>ing…….……………………………………………………...</w:t>
      </w:r>
      <w:r w:rsidR="00901AF9">
        <w:rPr>
          <w:rFonts w:ascii="Times New Roman" w:hAnsi="Times New Roman" w:cs="Times New Roman"/>
          <w:szCs w:val="24"/>
        </w:rPr>
        <w:tab/>
        <w:t>15</w:t>
      </w:r>
    </w:p>
    <w:p w:rsidR="00345898" w:rsidRDefault="00345898" w:rsidP="00345898">
      <w:pPr>
        <w:pStyle w:val="LIGOHeading"/>
        <w:tabs>
          <w:tab w:val="left" w:pos="720"/>
          <w:tab w:val="right" w:pos="9360"/>
        </w:tabs>
        <w:spacing w:line="360" w:lineRule="auto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  <w:t>Distortion Measurement………………………………………………………………….15</w:t>
      </w:r>
    </w:p>
    <w:p w:rsidR="00345898" w:rsidRDefault="00345898" w:rsidP="00345898">
      <w:pPr>
        <w:pStyle w:val="LIGOHeading"/>
        <w:tabs>
          <w:tab w:val="left" w:pos="720"/>
          <w:tab w:val="right" w:pos="9360"/>
        </w:tabs>
        <w:spacing w:line="360" w:lineRule="auto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  <w:t>Noise Spectra…………………………………………………………………………….</w:t>
      </w:r>
      <w:r>
        <w:rPr>
          <w:rFonts w:ascii="Times New Roman" w:hAnsi="Times New Roman" w:cs="Times New Roman"/>
          <w:szCs w:val="24"/>
        </w:rPr>
        <w:tab/>
        <w:t>15</w:t>
      </w:r>
    </w:p>
    <w:p w:rsidR="00345898" w:rsidRDefault="00345898" w:rsidP="00345898">
      <w:pPr>
        <w:pStyle w:val="LIGOHeading"/>
        <w:tabs>
          <w:tab w:val="left" w:pos="720"/>
          <w:tab w:val="right" w:pos="9360"/>
        </w:tabs>
        <w:spacing w:line="360" w:lineRule="auto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  <w:t>Basic Transfer Funct</w:t>
      </w:r>
      <w:r w:rsidR="00FD7B5D">
        <w:rPr>
          <w:rFonts w:ascii="Times New Roman" w:hAnsi="Times New Roman" w:cs="Times New Roman"/>
          <w:szCs w:val="24"/>
        </w:rPr>
        <w:t>ions…………………………………………………………………</w:t>
      </w:r>
      <w:r w:rsidR="00FD7B5D">
        <w:rPr>
          <w:rFonts w:ascii="Times New Roman" w:hAnsi="Times New Roman" w:cs="Times New Roman"/>
          <w:szCs w:val="24"/>
        </w:rPr>
        <w:tab/>
        <w:t>16</w:t>
      </w:r>
    </w:p>
    <w:p w:rsidR="00345898" w:rsidRDefault="00345898" w:rsidP="00345898">
      <w:pPr>
        <w:pStyle w:val="LIGOHeading"/>
        <w:tabs>
          <w:tab w:val="left" w:pos="720"/>
          <w:tab w:val="right" w:pos="9360"/>
        </w:tabs>
        <w:spacing w:line="360" w:lineRule="auto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  <w:t>Transfer Functions of Boost Gain Stages………….…………………………………….</w:t>
      </w:r>
      <w:r>
        <w:rPr>
          <w:rFonts w:ascii="Times New Roman" w:hAnsi="Times New Roman" w:cs="Times New Roman"/>
          <w:szCs w:val="24"/>
        </w:rPr>
        <w:tab/>
        <w:t>17</w:t>
      </w:r>
    </w:p>
    <w:p w:rsidR="00901AF9" w:rsidRDefault="00345898" w:rsidP="00345898">
      <w:pPr>
        <w:pStyle w:val="LIGOHeading"/>
        <w:tabs>
          <w:tab w:val="left" w:pos="720"/>
          <w:tab w:val="right" w:pos="9360"/>
        </w:tabs>
        <w:spacing w:line="360" w:lineRule="auto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  <w:t>Transfer Functions of DAQ C</w:t>
      </w:r>
      <w:r w:rsidR="00FD7B5D">
        <w:rPr>
          <w:rFonts w:ascii="Times New Roman" w:hAnsi="Times New Roman" w:cs="Times New Roman"/>
          <w:szCs w:val="24"/>
        </w:rPr>
        <w:t>hannels…………..……………………………………….</w:t>
      </w:r>
      <w:r w:rsidR="00FD7B5D">
        <w:rPr>
          <w:rFonts w:ascii="Times New Roman" w:hAnsi="Times New Roman" w:cs="Times New Roman"/>
          <w:szCs w:val="24"/>
        </w:rPr>
        <w:tab/>
        <w:t>18</w:t>
      </w:r>
    </w:p>
    <w:p w:rsidR="00345898" w:rsidRDefault="00901AF9" w:rsidP="00345898">
      <w:pPr>
        <w:pStyle w:val="LIGOHeading"/>
        <w:tabs>
          <w:tab w:val="left" w:pos="720"/>
          <w:tab w:val="right" w:pos="9360"/>
        </w:tabs>
        <w:spacing w:line="360" w:lineRule="auto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  <w:t>Transfer Functions of Filters……………………………………………………………. 19</w:t>
      </w:r>
    </w:p>
    <w:p w:rsidR="00345898" w:rsidRDefault="00345898" w:rsidP="00345898">
      <w:pPr>
        <w:pStyle w:val="LIGOHeading"/>
        <w:tabs>
          <w:tab w:val="right" w:pos="9360"/>
        </w:tabs>
        <w:spacing w:line="360" w:lineRule="auto"/>
        <w:jc w:val="left"/>
        <w:rPr>
          <w:rFonts w:ascii="Times New Roman" w:hAnsi="Times New Roman" w:cs="Times New Roman"/>
          <w:szCs w:val="24"/>
        </w:rPr>
      </w:pPr>
      <w:r w:rsidRPr="00242203">
        <w:rPr>
          <w:rFonts w:ascii="Times New Roman" w:hAnsi="Times New Roman" w:cs="Times New Roman"/>
          <w:b/>
          <w:szCs w:val="24"/>
        </w:rPr>
        <w:t>Tests Part 3</w:t>
      </w:r>
      <w:r>
        <w:rPr>
          <w:rFonts w:ascii="Times New Roman" w:hAnsi="Times New Roman" w:cs="Times New Roman"/>
          <w:szCs w:val="24"/>
        </w:rPr>
        <w:t>……………………………………………………………………………………</w:t>
      </w:r>
      <w:r w:rsidR="00901AF9">
        <w:rPr>
          <w:rFonts w:ascii="Times New Roman" w:hAnsi="Times New Roman" w:cs="Times New Roman"/>
          <w:szCs w:val="24"/>
        </w:rPr>
        <w:t>.</w:t>
      </w:r>
      <w:r>
        <w:rPr>
          <w:rFonts w:ascii="Times New Roman" w:hAnsi="Times New Roman" w:cs="Times New Roman"/>
          <w:szCs w:val="24"/>
        </w:rPr>
        <w:t>.</w:t>
      </w:r>
      <w:r>
        <w:rPr>
          <w:rFonts w:ascii="Times New Roman" w:hAnsi="Times New Roman" w:cs="Times New Roman"/>
          <w:szCs w:val="24"/>
        </w:rPr>
        <w:tab/>
        <w:t>18</w:t>
      </w:r>
    </w:p>
    <w:p w:rsidR="00345898" w:rsidRPr="00943F19" w:rsidRDefault="00345898" w:rsidP="00345898">
      <w:pPr>
        <w:pStyle w:val="LIGOHeading"/>
        <w:tabs>
          <w:tab w:val="right" w:pos="9360"/>
        </w:tabs>
        <w:spacing w:line="360" w:lineRule="auto"/>
        <w:jc w:val="left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  <w:t xml:space="preserve">High Frequency Transfer </w:t>
      </w:r>
      <w:r w:rsidR="00901AF9">
        <w:rPr>
          <w:rFonts w:ascii="Times New Roman" w:hAnsi="Times New Roman" w:cs="Times New Roman"/>
          <w:szCs w:val="24"/>
        </w:rPr>
        <w:t>Function………..…………………………………………   20</w:t>
      </w:r>
    </w:p>
    <w:p w:rsidR="00345898" w:rsidRDefault="00345898" w:rsidP="00345898"/>
    <w:p w:rsidR="00345898" w:rsidRDefault="00345898" w:rsidP="00345898"/>
    <w:p w:rsidR="00345898" w:rsidRDefault="00345898" w:rsidP="00345898"/>
    <w:p w:rsidR="00345898" w:rsidRDefault="00345898" w:rsidP="00345898"/>
    <w:p w:rsidR="00345898" w:rsidRDefault="00345898" w:rsidP="00345898"/>
    <w:p w:rsidR="00345898" w:rsidRDefault="00345898" w:rsidP="00345898"/>
    <w:p w:rsidR="00345898" w:rsidRDefault="00345898" w:rsidP="00345898"/>
    <w:p w:rsidR="00345898" w:rsidRDefault="00345898" w:rsidP="00345898"/>
    <w:tbl>
      <w:tblPr>
        <w:tblStyle w:val="TableGrid"/>
        <w:tblW w:w="0" w:type="auto"/>
        <w:tblLook w:val="04A0"/>
      </w:tblPr>
      <w:tblGrid>
        <w:gridCol w:w="9576"/>
      </w:tblGrid>
      <w:tr w:rsidR="00345898" w:rsidRPr="00943F19">
        <w:tc>
          <w:tcPr>
            <w:tcW w:w="0" w:type="auto"/>
          </w:tcPr>
          <w:p w:rsidR="00345898" w:rsidRPr="00943F19" w:rsidRDefault="00345898" w:rsidP="003C056B">
            <w:pPr>
              <w:pStyle w:val="Body"/>
              <w:spacing w:befor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F1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IMPORTANT NOTES:</w:t>
            </w:r>
            <w:r w:rsidRPr="00943F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345898" w:rsidRPr="00943F19" w:rsidRDefault="00345898" w:rsidP="003C056B">
            <w:pPr>
              <w:pStyle w:val="Body"/>
              <w:spacing w:before="0"/>
              <w:rPr>
                <w:rFonts w:ascii="Times New Roman" w:hAnsi="Times New Roman" w:cs="Times New Roman"/>
                <w:b/>
                <w:szCs w:val="24"/>
              </w:rPr>
            </w:pPr>
          </w:p>
          <w:p w:rsidR="00345898" w:rsidRPr="00943F19" w:rsidRDefault="00345898" w:rsidP="003C056B">
            <w:pPr>
              <w:pStyle w:val="Body"/>
              <w:spacing w:before="0"/>
              <w:rPr>
                <w:rFonts w:ascii="Times New Roman" w:hAnsi="Times New Roman" w:cs="Times New Roman"/>
                <w:b/>
                <w:szCs w:val="24"/>
              </w:rPr>
            </w:pPr>
            <w:r w:rsidRPr="00943F19">
              <w:rPr>
                <w:rFonts w:ascii="Times New Roman" w:hAnsi="Times New Roman" w:cs="Times New Roman"/>
                <w:b/>
                <w:szCs w:val="24"/>
              </w:rPr>
              <w:t xml:space="preserve">1. On the </w:t>
            </w:r>
            <w:r>
              <w:rPr>
                <w:rFonts w:ascii="Times New Roman" w:hAnsi="Times New Roman" w:cs="Times New Roman"/>
                <w:b/>
                <w:szCs w:val="24"/>
              </w:rPr>
              <w:t>Summing Node Tester (D1300789-v1</w:t>
            </w:r>
            <w:r w:rsidRPr="00943F19">
              <w:rPr>
                <w:rFonts w:ascii="Times New Roman" w:hAnsi="Times New Roman" w:cs="Times New Roman"/>
                <w:b/>
                <w:szCs w:val="24"/>
              </w:rPr>
              <w:t xml:space="preserve">) front panel, all switches must be returned to default positions after each test and/or step, unless otherwise instructed.  </w:t>
            </w:r>
          </w:p>
          <w:p w:rsidR="00345898" w:rsidRPr="00943F19" w:rsidRDefault="00345898" w:rsidP="003C056B">
            <w:pPr>
              <w:pStyle w:val="Body"/>
              <w:spacing w:before="0"/>
              <w:rPr>
                <w:rFonts w:ascii="Times New Roman" w:hAnsi="Times New Roman" w:cs="Times New Roman"/>
                <w:b/>
                <w:szCs w:val="24"/>
              </w:rPr>
            </w:pPr>
          </w:p>
          <w:p w:rsidR="00345898" w:rsidRPr="00943F19" w:rsidRDefault="00345898" w:rsidP="003C056B">
            <w:pPr>
              <w:pStyle w:val="Body"/>
              <w:spacing w:before="0"/>
              <w:rPr>
                <w:rFonts w:ascii="Times New Roman" w:hAnsi="Times New Roman" w:cs="Times New Roman"/>
                <w:b/>
                <w:szCs w:val="24"/>
              </w:rPr>
            </w:pPr>
            <w:r w:rsidRPr="00943F19">
              <w:rPr>
                <w:rFonts w:ascii="Times New Roman" w:hAnsi="Times New Roman" w:cs="Times New Roman"/>
                <w:b/>
                <w:szCs w:val="24"/>
              </w:rPr>
              <w:t>2. The default position for most switches is UP</w:t>
            </w:r>
          </w:p>
          <w:p w:rsidR="008B735D" w:rsidRDefault="00345898" w:rsidP="003C056B">
            <w:pPr>
              <w:pStyle w:val="Body"/>
              <w:spacing w:befor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43F19">
              <w:rPr>
                <w:rFonts w:ascii="Times New Roman" w:hAnsi="Times New Roman" w:cs="Times New Roman"/>
                <w:b/>
                <w:szCs w:val="24"/>
              </w:rPr>
              <w:t>The switch default positions are shown in Picture 1 below.</w:t>
            </w:r>
          </w:p>
          <w:p w:rsidR="008B735D" w:rsidRDefault="008B735D" w:rsidP="008B735D">
            <w:pPr>
              <w:pStyle w:val="Body"/>
              <w:spacing w:before="0"/>
              <w:jc w:val="left"/>
              <w:rPr>
                <w:rFonts w:ascii="Times New Roman" w:hAnsi="Times New Roman" w:cs="Times New Roman"/>
                <w:b/>
                <w:szCs w:val="24"/>
              </w:rPr>
            </w:pPr>
          </w:p>
          <w:p w:rsidR="00345898" w:rsidRPr="00943F19" w:rsidRDefault="008B735D" w:rsidP="008B735D">
            <w:pPr>
              <w:pStyle w:val="Body"/>
              <w:spacing w:befor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3. “Left” and “Right” indicate the PCB as viewed from the front of the Summing Node chassis.</w:t>
            </w:r>
          </w:p>
        </w:tc>
      </w:tr>
    </w:tbl>
    <w:p w:rsidR="00345898" w:rsidRPr="00C831D1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p w:rsidR="00345898" w:rsidRPr="00C831D1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1121066"/>
            <wp:effectExtent l="2540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2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AE3" w:rsidRDefault="00345898" w:rsidP="00345898">
      <w:pPr>
        <w:pStyle w:val="Body"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1242415"/>
            <wp:effectExtent l="2540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898" w:rsidRPr="00C831D1" w:rsidRDefault="00D75AE3" w:rsidP="00345898">
      <w:pPr>
        <w:pStyle w:val="Body"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2373942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898" w:rsidRPr="00C831D1" w:rsidRDefault="00345898" w:rsidP="00345898">
      <w:pPr>
        <w:pStyle w:val="Body"/>
        <w:spacing w:before="0"/>
        <w:jc w:val="center"/>
        <w:rPr>
          <w:rFonts w:ascii="Times New Roman" w:hAnsi="Times New Roman" w:cs="Times New Roman"/>
          <w:b/>
          <w:bCs/>
        </w:rPr>
      </w:pPr>
      <w:r w:rsidRPr="00C831D1">
        <w:rPr>
          <w:rFonts w:ascii="Times New Roman" w:hAnsi="Times New Roman" w:cs="Times New Roman"/>
          <w:b/>
          <w:bCs/>
        </w:rPr>
        <w:t xml:space="preserve">Picture 1 </w:t>
      </w:r>
    </w:p>
    <w:p w:rsidR="00345898" w:rsidRPr="00C831D1" w:rsidRDefault="00345898" w:rsidP="00345898">
      <w:pPr>
        <w:pStyle w:val="Body"/>
        <w:spacing w:before="0"/>
        <w:jc w:val="center"/>
        <w:rPr>
          <w:rFonts w:ascii="Times New Roman" w:hAnsi="Times New Roman" w:cs="Times New Roman"/>
          <w:bCs/>
        </w:rPr>
      </w:pPr>
      <w:r w:rsidRPr="00C831D1">
        <w:rPr>
          <w:rFonts w:ascii="Times New Roman" w:hAnsi="Times New Roman" w:cs="Times New Roman"/>
          <w:b/>
          <w:bCs/>
        </w:rPr>
        <w:t xml:space="preserve">Front </w:t>
      </w:r>
      <w:r>
        <w:rPr>
          <w:rFonts w:ascii="Times New Roman" w:hAnsi="Times New Roman" w:cs="Times New Roman"/>
          <w:b/>
          <w:bCs/>
        </w:rPr>
        <w:t xml:space="preserve">and Rear </w:t>
      </w:r>
      <w:r w:rsidRPr="00C831D1">
        <w:rPr>
          <w:rFonts w:ascii="Times New Roman" w:hAnsi="Times New Roman" w:cs="Times New Roman"/>
          <w:b/>
          <w:bCs/>
        </w:rPr>
        <w:t xml:space="preserve">of </w:t>
      </w:r>
      <w:r>
        <w:rPr>
          <w:rFonts w:ascii="Times New Roman" w:hAnsi="Times New Roman" w:cs="Times New Roman"/>
          <w:b/>
          <w:bCs/>
        </w:rPr>
        <w:t>Summing Node Tester</w:t>
      </w:r>
    </w:p>
    <w:p w:rsidR="00345898" w:rsidRPr="00C831D1" w:rsidRDefault="00345898" w:rsidP="00345898">
      <w:pPr>
        <w:pStyle w:val="Body"/>
        <w:spacing w:before="0"/>
        <w:rPr>
          <w:rFonts w:ascii="Times New Roman" w:hAnsi="Times New Roman" w:cs="Times New Roman"/>
          <w:bCs/>
        </w:rPr>
      </w:pPr>
    </w:p>
    <w:p w:rsidR="00345898" w:rsidRPr="00C831D1" w:rsidRDefault="00345898" w:rsidP="00345898">
      <w:pPr>
        <w:pStyle w:val="Heading1"/>
        <w:rPr>
          <w:rFonts w:ascii="Times New Roman" w:hAnsi="Times New Roman" w:cs="Times New Roman"/>
          <w:b/>
          <w:bCs/>
          <w:sz w:val="28"/>
          <w:szCs w:val="28"/>
        </w:rPr>
      </w:pPr>
    </w:p>
    <w:p w:rsidR="00345898" w:rsidRDefault="00345898" w:rsidP="00345898">
      <w:pPr>
        <w:pStyle w:val="Heading1"/>
        <w:rPr>
          <w:rFonts w:ascii="Times New Roman" w:hAnsi="Times New Roman" w:cs="Times New Roman"/>
          <w:b/>
          <w:bCs/>
          <w:sz w:val="28"/>
          <w:szCs w:val="28"/>
        </w:rPr>
      </w:pPr>
    </w:p>
    <w:p w:rsidR="008B735D" w:rsidRDefault="008B735D" w:rsidP="00345898">
      <w:pPr>
        <w:pStyle w:val="Heading1"/>
        <w:rPr>
          <w:rFonts w:ascii="Times New Roman" w:eastAsia="Arial Unicode MS" w:hAnsi="Times New Roman" w:cs="Tahoma"/>
          <w:sz w:val="24"/>
          <w:szCs w:val="24"/>
        </w:rPr>
      </w:pPr>
    </w:p>
    <w:p w:rsidR="00345898" w:rsidRPr="00E53B2A" w:rsidRDefault="00345898" w:rsidP="00345898">
      <w:pPr>
        <w:pStyle w:val="Heading1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53B2A">
        <w:rPr>
          <w:rFonts w:ascii="Times New Roman" w:hAnsi="Times New Roman" w:cs="Times New Roman"/>
          <w:b/>
          <w:bCs/>
          <w:sz w:val="28"/>
          <w:szCs w:val="28"/>
          <w:u w:val="single"/>
        </w:rPr>
        <w:t>Tests Part 1.</w:t>
      </w:r>
    </w:p>
    <w:p w:rsidR="00345898" w:rsidRPr="00242203" w:rsidRDefault="00345898" w:rsidP="00345898"/>
    <w:p w:rsidR="00345898" w:rsidRPr="00492B94" w:rsidRDefault="00345898" w:rsidP="00345898">
      <w:pPr>
        <w:pStyle w:val="Heading1"/>
        <w:rPr>
          <w:rFonts w:ascii="Times New Roman" w:hAnsi="Times New Roman" w:cs="Times New Roman"/>
          <w:bCs/>
          <w:i/>
          <w:sz w:val="24"/>
          <w:szCs w:val="24"/>
        </w:rPr>
      </w:pPr>
      <w:r w:rsidRPr="00492B94">
        <w:rPr>
          <w:rFonts w:ascii="Times New Roman" w:hAnsi="Times New Roman" w:cs="Times New Roman"/>
          <w:b/>
          <w:bCs/>
          <w:i/>
          <w:sz w:val="28"/>
          <w:szCs w:val="28"/>
        </w:rPr>
        <w:t>1) Power Board Voltage (</w:t>
      </w:r>
      <w:r w:rsidRPr="00492B94">
        <w:rPr>
          <w:rFonts w:ascii="Times New Roman" w:hAnsi="Times New Roman" w:cs="Times New Roman"/>
          <w:b/>
          <w:bCs/>
          <w:i/>
          <w:sz w:val="24"/>
          <w:szCs w:val="24"/>
        </w:rPr>
        <w:t>Low Noise Power Circuit Board Assembly D0901846)</w:t>
      </w:r>
    </w:p>
    <w:p w:rsidR="00345898" w:rsidRPr="00C831D1" w:rsidRDefault="00345898" w:rsidP="00345898">
      <w:pPr>
        <w:pStyle w:val="Standard"/>
        <w:rPr>
          <w:rFonts w:ascii="Times New Roman" w:hAnsi="Times New Roman" w:cs="Times New Roman"/>
        </w:rPr>
      </w:pPr>
    </w:p>
    <w:p w:rsidR="00345898" w:rsidRDefault="00345898" w:rsidP="00345898">
      <w:pPr>
        <w:pStyle w:val="Standard"/>
        <w:rPr>
          <w:rFonts w:ascii="Times New Roman" w:hAnsi="Times New Roman" w:cs="Times New Roman"/>
          <w:sz w:val="24"/>
          <w:szCs w:val="24"/>
        </w:rPr>
      </w:pPr>
      <w:r w:rsidRPr="00492B94">
        <w:rPr>
          <w:rFonts w:ascii="Times New Roman" w:hAnsi="Times New Roman" w:cs="Times New Roman"/>
          <w:b/>
          <w:sz w:val="24"/>
          <w:szCs w:val="24"/>
        </w:rPr>
        <w:t>Connect</w:t>
      </w:r>
      <w:r w:rsidRPr="00C831D1">
        <w:rPr>
          <w:rFonts w:ascii="Times New Roman" w:hAnsi="Times New Roman" w:cs="Times New Roman"/>
          <w:sz w:val="24"/>
          <w:szCs w:val="24"/>
        </w:rPr>
        <w:t xml:space="preserve"> +/-17VDC and +/- 24VDC to the Common Mode </w:t>
      </w:r>
      <w:r>
        <w:rPr>
          <w:rFonts w:ascii="Times New Roman" w:hAnsi="Times New Roman" w:cs="Times New Roman"/>
          <w:sz w:val="24"/>
          <w:szCs w:val="24"/>
        </w:rPr>
        <w:t>Summing Node</w:t>
      </w:r>
      <w:r w:rsidRPr="00C831D1">
        <w:rPr>
          <w:rFonts w:ascii="Times New Roman" w:hAnsi="Times New Roman" w:cs="Times New Roman"/>
          <w:sz w:val="24"/>
          <w:szCs w:val="24"/>
        </w:rPr>
        <w:t xml:space="preserve"> and +5VDC to the </w:t>
      </w:r>
      <w:r>
        <w:rPr>
          <w:rFonts w:ascii="Times New Roman" w:hAnsi="Times New Roman" w:cs="Times New Roman"/>
          <w:sz w:val="24"/>
          <w:szCs w:val="24"/>
        </w:rPr>
        <w:t>Summing Node</w:t>
      </w:r>
      <w:r w:rsidRPr="00C831D1">
        <w:rPr>
          <w:rFonts w:ascii="Times New Roman" w:hAnsi="Times New Roman" w:cs="Times New Roman"/>
          <w:sz w:val="24"/>
          <w:szCs w:val="24"/>
        </w:rPr>
        <w:t xml:space="preserve"> Tester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5898" w:rsidRDefault="00345898" w:rsidP="00345898">
      <w:pPr>
        <w:pStyle w:val="Standard"/>
        <w:rPr>
          <w:rFonts w:ascii="Times New Roman" w:hAnsi="Times New Roman" w:cs="Times New Roman"/>
          <w:sz w:val="24"/>
          <w:szCs w:val="24"/>
        </w:rPr>
      </w:pPr>
    </w:p>
    <w:p w:rsidR="00345898" w:rsidRPr="00D9150C" w:rsidRDefault="00345898" w:rsidP="00345898">
      <w:pPr>
        <w:pStyle w:val="Standard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Turn ON</w:t>
      </w:r>
      <w:r w:rsidRPr="00D9150C">
        <w:rPr>
          <w:rFonts w:ascii="Times New Roman" w:hAnsi="Times New Roman" w:cs="Times New Roman"/>
          <w:b/>
          <w:sz w:val="24"/>
          <w:szCs w:val="24"/>
        </w:rPr>
        <w:t xml:space="preserve"> Power Supplies.</w:t>
      </w: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</w:rPr>
        <w:t xml:space="preserve">On the Low Noise Power Circuit Board Assembly, </w:t>
      </w:r>
      <w:r w:rsidRPr="00C831D1">
        <w:rPr>
          <w:rFonts w:ascii="Times New Roman" w:hAnsi="Times New Roman" w:cs="Times New Roman"/>
          <w:b/>
        </w:rPr>
        <w:t>Connect</w:t>
      </w:r>
      <w:r w:rsidRPr="00C831D1">
        <w:rPr>
          <w:rFonts w:ascii="Times New Roman" w:hAnsi="Times New Roman" w:cs="Times New Roman"/>
        </w:rPr>
        <w:t xml:space="preserve"> the positive </w:t>
      </w:r>
      <w:proofErr w:type="spellStart"/>
      <w:r w:rsidRPr="00C831D1">
        <w:rPr>
          <w:rFonts w:ascii="Times New Roman" w:hAnsi="Times New Roman" w:cs="Times New Roman"/>
        </w:rPr>
        <w:t>multimeter</w:t>
      </w:r>
      <w:proofErr w:type="spellEnd"/>
      <w:r w:rsidRPr="00C831D1">
        <w:rPr>
          <w:rFonts w:ascii="Times New Roman" w:hAnsi="Times New Roman" w:cs="Times New Roman"/>
        </w:rPr>
        <w:t xml:space="preserve"> test lead to the following test points and </w:t>
      </w:r>
      <w:r w:rsidRPr="00C831D1">
        <w:rPr>
          <w:rFonts w:ascii="Times New Roman" w:hAnsi="Times New Roman" w:cs="Times New Roman"/>
          <w:b/>
        </w:rPr>
        <w:t>Connect</w:t>
      </w:r>
      <w:r w:rsidRPr="00C831D1">
        <w:rPr>
          <w:rFonts w:ascii="Times New Roman" w:hAnsi="Times New Roman" w:cs="Times New Roman"/>
        </w:rPr>
        <w:t xml:space="preserve"> the negative </w:t>
      </w:r>
      <w:proofErr w:type="spellStart"/>
      <w:r w:rsidRPr="00C831D1">
        <w:rPr>
          <w:rFonts w:ascii="Times New Roman" w:hAnsi="Times New Roman" w:cs="Times New Roman"/>
        </w:rPr>
        <w:t>multimeter</w:t>
      </w:r>
      <w:proofErr w:type="spellEnd"/>
      <w:r w:rsidRPr="00C831D1">
        <w:rPr>
          <w:rFonts w:ascii="Times New Roman" w:hAnsi="Times New Roman" w:cs="Times New Roman"/>
        </w:rPr>
        <w:t xml:space="preserve"> test lead to GRD. </w:t>
      </w: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  <w:b/>
        </w:rPr>
      </w:pPr>
      <w:r w:rsidRPr="00D20DCF">
        <w:rPr>
          <w:rFonts w:ascii="Times New Roman" w:hAnsi="Times New Roman" w:cs="Times New Roman"/>
          <w:b/>
        </w:rPr>
        <w:t>Record</w:t>
      </w:r>
      <w:r w:rsidRPr="00C831D1">
        <w:rPr>
          <w:rFonts w:ascii="Times New Roman" w:hAnsi="Times New Roman" w:cs="Times New Roman"/>
        </w:rPr>
        <w:t xml:space="preserve"> the observed voltages</w:t>
      </w:r>
      <w:r>
        <w:rPr>
          <w:rFonts w:ascii="Times New Roman" w:hAnsi="Times New Roman" w:cs="Times New Roman"/>
        </w:rPr>
        <w:t xml:space="preserve"> in the data boxes below</w:t>
      </w:r>
      <w:r w:rsidRPr="00C831D1">
        <w:rPr>
          <w:rFonts w:ascii="Times New Roman" w:hAnsi="Times New Roman" w:cs="Times New Roman"/>
        </w:rPr>
        <w:t>.</w:t>
      </w:r>
      <w:r w:rsidRPr="00C831D1">
        <w:rPr>
          <w:rFonts w:ascii="Times New Roman" w:hAnsi="Times New Roman" w:cs="Times New Roman"/>
          <w:b/>
        </w:rPr>
        <w:t xml:space="preserve"> </w:t>
      </w: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  <w:b/>
        </w:rPr>
      </w:pPr>
    </w:p>
    <w:p w:rsidR="00345898" w:rsidRPr="00C831D1" w:rsidRDefault="00345898" w:rsidP="00345898">
      <w:pPr>
        <w:pStyle w:val="Body"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>Turn Off</w:t>
      </w:r>
      <w:r w:rsidRPr="00C831D1">
        <w:rPr>
          <w:rFonts w:ascii="Times New Roman" w:hAnsi="Times New Roman" w:cs="Times New Roman"/>
        </w:rPr>
        <w:t xml:space="preserve"> Power Supplies.</w:t>
      </w:r>
    </w:p>
    <w:p w:rsidR="00345898" w:rsidRPr="009812C7" w:rsidRDefault="00345898" w:rsidP="00345898">
      <w:pPr>
        <w:pStyle w:val="Body"/>
        <w:spacing w:before="0"/>
        <w:rPr>
          <w:rFonts w:ascii="Times New Roman" w:hAnsi="Times New Roman" w:cs="Times New Roman"/>
          <w:b/>
        </w:rPr>
      </w:pPr>
    </w:p>
    <w:tbl>
      <w:tblPr>
        <w:tblW w:w="9360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855"/>
        <w:gridCol w:w="765"/>
        <w:gridCol w:w="705"/>
        <w:gridCol w:w="630"/>
        <w:gridCol w:w="630"/>
        <w:gridCol w:w="690"/>
        <w:gridCol w:w="690"/>
        <w:gridCol w:w="705"/>
        <w:gridCol w:w="615"/>
        <w:gridCol w:w="690"/>
        <w:gridCol w:w="690"/>
        <w:gridCol w:w="885"/>
        <w:gridCol w:w="810"/>
      </w:tblGrid>
      <w:tr w:rsidR="00345898" w:rsidRPr="009812C7">
        <w:tc>
          <w:tcPr>
            <w:tcW w:w="85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45898" w:rsidRPr="009812C7" w:rsidRDefault="00345898" w:rsidP="003C056B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2C7">
              <w:rPr>
                <w:rFonts w:ascii="Times New Roman" w:hAnsi="Times New Roman" w:cs="Times New Roman"/>
                <w:b/>
                <w:sz w:val="24"/>
                <w:szCs w:val="24"/>
              </w:rPr>
              <w:t>TP1</w:t>
            </w:r>
          </w:p>
        </w:tc>
        <w:tc>
          <w:tcPr>
            <w:tcW w:w="76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45898" w:rsidRPr="009812C7" w:rsidRDefault="00345898" w:rsidP="003C056B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2C7">
              <w:rPr>
                <w:rFonts w:ascii="Times New Roman" w:hAnsi="Times New Roman" w:cs="Times New Roman"/>
                <w:b/>
                <w:sz w:val="24"/>
                <w:szCs w:val="24"/>
              </w:rPr>
              <w:t>TP2</w:t>
            </w:r>
          </w:p>
        </w:tc>
        <w:tc>
          <w:tcPr>
            <w:tcW w:w="70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45898" w:rsidRPr="009812C7" w:rsidRDefault="00345898" w:rsidP="003C056B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2C7">
              <w:rPr>
                <w:rFonts w:ascii="Times New Roman" w:hAnsi="Times New Roman" w:cs="Times New Roman"/>
                <w:b/>
                <w:sz w:val="24"/>
                <w:szCs w:val="24"/>
              </w:rPr>
              <w:t>TP3</w:t>
            </w:r>
          </w:p>
        </w:tc>
        <w:tc>
          <w:tcPr>
            <w:tcW w:w="63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45898" w:rsidRPr="009812C7" w:rsidRDefault="00345898" w:rsidP="003C056B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2C7">
              <w:rPr>
                <w:rFonts w:ascii="Times New Roman" w:hAnsi="Times New Roman" w:cs="Times New Roman"/>
                <w:b/>
                <w:sz w:val="24"/>
                <w:szCs w:val="24"/>
              </w:rPr>
              <w:t>TP4</w:t>
            </w:r>
          </w:p>
        </w:tc>
        <w:tc>
          <w:tcPr>
            <w:tcW w:w="63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45898" w:rsidRPr="009812C7" w:rsidRDefault="00345898" w:rsidP="003C056B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2C7">
              <w:rPr>
                <w:rFonts w:ascii="Times New Roman" w:hAnsi="Times New Roman" w:cs="Times New Roman"/>
                <w:b/>
                <w:sz w:val="24"/>
                <w:szCs w:val="24"/>
              </w:rPr>
              <w:t>TP5</w:t>
            </w:r>
          </w:p>
        </w:tc>
        <w:tc>
          <w:tcPr>
            <w:tcW w:w="69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45898" w:rsidRPr="009812C7" w:rsidRDefault="00345898" w:rsidP="003C056B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2C7">
              <w:rPr>
                <w:rFonts w:ascii="Times New Roman" w:hAnsi="Times New Roman" w:cs="Times New Roman"/>
                <w:b/>
                <w:sz w:val="24"/>
                <w:szCs w:val="24"/>
              </w:rPr>
              <w:t>TP6</w:t>
            </w:r>
          </w:p>
        </w:tc>
        <w:tc>
          <w:tcPr>
            <w:tcW w:w="69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45898" w:rsidRPr="009812C7" w:rsidRDefault="00345898" w:rsidP="003C056B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2C7">
              <w:rPr>
                <w:rFonts w:ascii="Times New Roman" w:hAnsi="Times New Roman" w:cs="Times New Roman"/>
                <w:b/>
                <w:sz w:val="24"/>
                <w:szCs w:val="24"/>
              </w:rPr>
              <w:t>TP7</w:t>
            </w:r>
          </w:p>
        </w:tc>
        <w:tc>
          <w:tcPr>
            <w:tcW w:w="70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45898" w:rsidRPr="009812C7" w:rsidRDefault="00345898" w:rsidP="003C056B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2C7">
              <w:rPr>
                <w:rFonts w:ascii="Times New Roman" w:hAnsi="Times New Roman" w:cs="Times New Roman"/>
                <w:b/>
                <w:sz w:val="24"/>
                <w:szCs w:val="24"/>
              </w:rPr>
              <w:t>TP8</w:t>
            </w:r>
          </w:p>
        </w:tc>
        <w:tc>
          <w:tcPr>
            <w:tcW w:w="61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45898" w:rsidRPr="009812C7" w:rsidRDefault="00345898" w:rsidP="003C056B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2C7">
              <w:rPr>
                <w:rFonts w:ascii="Times New Roman" w:hAnsi="Times New Roman" w:cs="Times New Roman"/>
                <w:b/>
                <w:sz w:val="24"/>
                <w:szCs w:val="24"/>
              </w:rPr>
              <w:t>TP9</w:t>
            </w:r>
          </w:p>
        </w:tc>
        <w:tc>
          <w:tcPr>
            <w:tcW w:w="69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45898" w:rsidRPr="009812C7" w:rsidRDefault="00345898" w:rsidP="003C056B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2C7">
              <w:rPr>
                <w:rFonts w:ascii="Times New Roman" w:hAnsi="Times New Roman" w:cs="Times New Roman"/>
                <w:b/>
                <w:sz w:val="24"/>
                <w:szCs w:val="24"/>
              </w:rPr>
              <w:t>TP10</w:t>
            </w:r>
          </w:p>
        </w:tc>
        <w:tc>
          <w:tcPr>
            <w:tcW w:w="69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45898" w:rsidRPr="009812C7" w:rsidRDefault="00345898" w:rsidP="003C056B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2C7">
              <w:rPr>
                <w:rFonts w:ascii="Times New Roman" w:hAnsi="Times New Roman" w:cs="Times New Roman"/>
                <w:b/>
                <w:sz w:val="24"/>
                <w:szCs w:val="24"/>
              </w:rPr>
              <w:t>TP11</w:t>
            </w:r>
          </w:p>
        </w:tc>
        <w:tc>
          <w:tcPr>
            <w:tcW w:w="88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45898" w:rsidRPr="009812C7" w:rsidRDefault="00345898" w:rsidP="003C056B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2C7">
              <w:rPr>
                <w:rFonts w:ascii="Times New Roman" w:hAnsi="Times New Roman" w:cs="Times New Roman"/>
                <w:b/>
                <w:sz w:val="24"/>
                <w:szCs w:val="24"/>
              </w:rPr>
              <w:t>TP12</w:t>
            </w:r>
          </w:p>
        </w:tc>
        <w:tc>
          <w:tcPr>
            <w:tcW w:w="8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45898" w:rsidRPr="009812C7" w:rsidRDefault="00345898" w:rsidP="003C056B">
            <w:pPr>
              <w:pStyle w:val="TableContents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2C7">
              <w:rPr>
                <w:rFonts w:ascii="Times New Roman" w:hAnsi="Times New Roman" w:cs="Times New Roman"/>
                <w:b/>
                <w:sz w:val="24"/>
                <w:szCs w:val="24"/>
              </w:rPr>
              <w:t>TP13</w:t>
            </w:r>
          </w:p>
        </w:tc>
      </w:tr>
      <w:tr w:rsidR="00345898" w:rsidRPr="00C831D1">
        <w:tc>
          <w:tcPr>
            <w:tcW w:w="85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45898" w:rsidRPr="00C831D1" w:rsidRDefault="00345898" w:rsidP="003C056B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45898" w:rsidRPr="00C831D1" w:rsidRDefault="00345898" w:rsidP="003C056B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45898" w:rsidRPr="00C831D1" w:rsidRDefault="00345898" w:rsidP="003C056B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45898" w:rsidRPr="00C831D1" w:rsidRDefault="00345898" w:rsidP="003C056B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45898" w:rsidRPr="00C831D1" w:rsidRDefault="00345898" w:rsidP="003C056B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45898" w:rsidRPr="00C831D1" w:rsidRDefault="00345898" w:rsidP="003C056B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45898" w:rsidRPr="00C831D1" w:rsidRDefault="00345898" w:rsidP="003C056B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45898" w:rsidRPr="00C831D1" w:rsidRDefault="00345898" w:rsidP="003C056B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45898" w:rsidRPr="00C831D1" w:rsidRDefault="00345898" w:rsidP="003C056B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45898" w:rsidRPr="00C831D1" w:rsidRDefault="00345898" w:rsidP="003C056B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45898" w:rsidRPr="00C831D1" w:rsidRDefault="00345898" w:rsidP="003C056B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45898" w:rsidRPr="00C831D1" w:rsidRDefault="00345898" w:rsidP="003C056B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45898" w:rsidRPr="00C831D1" w:rsidRDefault="00345898" w:rsidP="003C056B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5898" w:rsidRPr="00C831D1">
        <w:tc>
          <w:tcPr>
            <w:tcW w:w="85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45898" w:rsidRPr="00C831D1" w:rsidRDefault="00345898" w:rsidP="003C056B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D1">
              <w:rPr>
                <w:rFonts w:ascii="Times New Roman" w:hAnsi="Times New Roman" w:cs="Times New Roman"/>
                <w:sz w:val="24"/>
                <w:szCs w:val="24"/>
              </w:rPr>
              <w:t>+17V</w:t>
            </w:r>
          </w:p>
        </w:tc>
        <w:tc>
          <w:tcPr>
            <w:tcW w:w="76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45898" w:rsidRPr="00C831D1" w:rsidRDefault="00345898" w:rsidP="003C056B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D1">
              <w:rPr>
                <w:rFonts w:ascii="Times New Roman" w:hAnsi="Times New Roman" w:cs="Times New Roman"/>
                <w:sz w:val="24"/>
                <w:szCs w:val="24"/>
              </w:rPr>
              <w:t>-17V</w:t>
            </w:r>
          </w:p>
        </w:tc>
        <w:tc>
          <w:tcPr>
            <w:tcW w:w="70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45898" w:rsidRPr="00C831D1" w:rsidRDefault="00345898" w:rsidP="003C056B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D1">
              <w:rPr>
                <w:rFonts w:ascii="Times New Roman" w:hAnsi="Times New Roman" w:cs="Times New Roman"/>
                <w:sz w:val="24"/>
                <w:szCs w:val="24"/>
              </w:rPr>
              <w:t>GND</w:t>
            </w:r>
          </w:p>
        </w:tc>
        <w:tc>
          <w:tcPr>
            <w:tcW w:w="63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45898" w:rsidRPr="00C831D1" w:rsidRDefault="00345898" w:rsidP="003C056B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D1">
              <w:rPr>
                <w:rFonts w:ascii="Times New Roman" w:hAnsi="Times New Roman" w:cs="Times New Roman"/>
                <w:sz w:val="24"/>
                <w:szCs w:val="24"/>
              </w:rPr>
              <w:t>GND</w:t>
            </w:r>
          </w:p>
        </w:tc>
        <w:tc>
          <w:tcPr>
            <w:tcW w:w="63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45898" w:rsidRPr="00C831D1" w:rsidRDefault="00345898" w:rsidP="003C056B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D1">
              <w:rPr>
                <w:rFonts w:ascii="Times New Roman" w:hAnsi="Times New Roman" w:cs="Times New Roman"/>
                <w:sz w:val="24"/>
                <w:szCs w:val="24"/>
              </w:rPr>
              <w:t>+5V</w:t>
            </w:r>
          </w:p>
        </w:tc>
        <w:tc>
          <w:tcPr>
            <w:tcW w:w="69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45898" w:rsidRPr="00C831D1" w:rsidRDefault="00345898" w:rsidP="003C056B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D1">
              <w:rPr>
                <w:rFonts w:ascii="Times New Roman" w:hAnsi="Times New Roman" w:cs="Times New Roman"/>
                <w:sz w:val="24"/>
                <w:szCs w:val="24"/>
              </w:rPr>
              <w:t>-15V</w:t>
            </w:r>
          </w:p>
        </w:tc>
        <w:tc>
          <w:tcPr>
            <w:tcW w:w="69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45898" w:rsidRPr="00C831D1" w:rsidRDefault="00345898" w:rsidP="003C056B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D1">
              <w:rPr>
                <w:rFonts w:ascii="Times New Roman" w:hAnsi="Times New Roman" w:cs="Times New Roman"/>
                <w:sz w:val="24"/>
                <w:szCs w:val="24"/>
              </w:rPr>
              <w:t>+24V</w:t>
            </w:r>
          </w:p>
        </w:tc>
        <w:tc>
          <w:tcPr>
            <w:tcW w:w="70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45898" w:rsidRPr="00C831D1" w:rsidRDefault="00345898" w:rsidP="003C056B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D1">
              <w:rPr>
                <w:rFonts w:ascii="Times New Roman" w:hAnsi="Times New Roman" w:cs="Times New Roman"/>
                <w:sz w:val="24"/>
                <w:szCs w:val="24"/>
              </w:rPr>
              <w:t>GND</w:t>
            </w:r>
          </w:p>
        </w:tc>
        <w:tc>
          <w:tcPr>
            <w:tcW w:w="61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45898" w:rsidRPr="00C831D1" w:rsidRDefault="00345898" w:rsidP="003C056B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D1">
              <w:rPr>
                <w:rFonts w:ascii="Times New Roman" w:hAnsi="Times New Roman" w:cs="Times New Roman"/>
                <w:sz w:val="24"/>
                <w:szCs w:val="24"/>
              </w:rPr>
              <w:t>-24V</w:t>
            </w:r>
          </w:p>
        </w:tc>
        <w:tc>
          <w:tcPr>
            <w:tcW w:w="69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45898" w:rsidRPr="00C831D1" w:rsidRDefault="00345898" w:rsidP="003C056B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D1">
              <w:rPr>
                <w:rFonts w:ascii="Times New Roman" w:hAnsi="Times New Roman" w:cs="Times New Roman"/>
                <w:sz w:val="24"/>
                <w:szCs w:val="24"/>
              </w:rPr>
              <w:t>GND</w:t>
            </w:r>
          </w:p>
        </w:tc>
        <w:tc>
          <w:tcPr>
            <w:tcW w:w="69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45898" w:rsidRPr="00C831D1" w:rsidRDefault="00345898" w:rsidP="003C056B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D1">
              <w:rPr>
                <w:rFonts w:ascii="Times New Roman" w:hAnsi="Times New Roman" w:cs="Times New Roman"/>
                <w:sz w:val="24"/>
                <w:szCs w:val="24"/>
              </w:rPr>
              <w:t>+15V</w:t>
            </w:r>
          </w:p>
        </w:tc>
        <w:tc>
          <w:tcPr>
            <w:tcW w:w="88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45898" w:rsidRPr="00C831D1" w:rsidRDefault="00345898" w:rsidP="003C056B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D1">
              <w:rPr>
                <w:rFonts w:ascii="Times New Roman" w:hAnsi="Times New Roman" w:cs="Times New Roman"/>
                <w:sz w:val="24"/>
                <w:szCs w:val="24"/>
              </w:rPr>
              <w:t>+VREF</w:t>
            </w:r>
          </w:p>
        </w:tc>
        <w:tc>
          <w:tcPr>
            <w:tcW w:w="810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345898" w:rsidRPr="00C831D1" w:rsidRDefault="00345898" w:rsidP="003C056B">
            <w:pPr>
              <w:pStyle w:val="TableContents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1D1">
              <w:rPr>
                <w:rFonts w:ascii="Times New Roman" w:hAnsi="Times New Roman" w:cs="Times New Roman"/>
                <w:sz w:val="24"/>
                <w:szCs w:val="24"/>
              </w:rPr>
              <w:t>-VREF</w:t>
            </w:r>
          </w:p>
        </w:tc>
      </w:tr>
    </w:tbl>
    <w:p w:rsidR="00345898" w:rsidRPr="00C831D1" w:rsidRDefault="00345898" w:rsidP="00345898">
      <w:pPr>
        <w:pStyle w:val="Body"/>
        <w:spacing w:before="0"/>
        <w:rPr>
          <w:rFonts w:ascii="Times New Roman" w:hAnsi="Times New Roman" w:cs="Times New Roman"/>
        </w:rPr>
      </w:pPr>
      <w:r w:rsidRPr="00A90A66">
        <w:rPr>
          <w:rFonts w:ascii="Times New Roman" w:hAnsi="Times New Roman" w:cs="Times New Roman"/>
        </w:rPr>
        <w:t>**</w:t>
      </w:r>
      <w:r>
        <w:rPr>
          <w:rFonts w:ascii="Times New Roman" w:hAnsi="Times New Roman" w:cs="Times New Roman"/>
        </w:rPr>
        <w:t xml:space="preserve"> </w:t>
      </w:r>
      <w:r w:rsidRPr="00C831D1">
        <w:rPr>
          <w:rFonts w:ascii="Times New Roman" w:hAnsi="Times New Roman" w:cs="Times New Roman"/>
        </w:rPr>
        <w:t>Correct voltage indications are: TP14 ~3VDC and front panel OK light lit.</w:t>
      </w:r>
    </w:p>
    <w:p w:rsidR="00345898" w:rsidRDefault="00345898" w:rsidP="00345898">
      <w:pPr>
        <w:pStyle w:val="Heading2"/>
        <w:rPr>
          <w:rFonts w:ascii="Times New Roman" w:hAnsi="Times New Roman" w:cs="Times New Roman"/>
          <w:bCs w:val="0"/>
          <w:color w:val="auto"/>
          <w:sz w:val="28"/>
          <w:szCs w:val="28"/>
        </w:rPr>
      </w:pPr>
    </w:p>
    <w:p w:rsidR="00345898" w:rsidRPr="00E53B2A" w:rsidRDefault="00345898" w:rsidP="00345898">
      <w:pPr>
        <w:pStyle w:val="Heading2"/>
        <w:rPr>
          <w:rFonts w:ascii="Times New Roman" w:hAnsi="Times New Roman" w:cs="Times New Roman"/>
          <w:bCs w:val="0"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bCs w:val="0"/>
          <w:i/>
          <w:color w:val="auto"/>
          <w:sz w:val="28"/>
          <w:szCs w:val="28"/>
        </w:rPr>
        <w:t xml:space="preserve">2) </w:t>
      </w:r>
      <w:r w:rsidRPr="00E53B2A">
        <w:rPr>
          <w:rFonts w:ascii="Times New Roman" w:hAnsi="Times New Roman" w:cs="Times New Roman"/>
          <w:bCs w:val="0"/>
          <w:i/>
          <w:color w:val="auto"/>
          <w:sz w:val="28"/>
          <w:szCs w:val="28"/>
        </w:rPr>
        <w:t>Power Supplies</w:t>
      </w: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Turn </w:t>
      </w:r>
      <w:r w:rsidRPr="00C831D1">
        <w:rPr>
          <w:rFonts w:ascii="Times New Roman" w:hAnsi="Times New Roman" w:cs="Times New Roman"/>
          <w:b/>
        </w:rPr>
        <w:t>OFF Power Supplies</w:t>
      </w:r>
      <w:r>
        <w:rPr>
          <w:rFonts w:ascii="Times New Roman" w:hAnsi="Times New Roman" w:cs="Times New Roman"/>
        </w:rPr>
        <w:t>.</w:t>
      </w:r>
      <w:r w:rsidRPr="00C831D1">
        <w:rPr>
          <w:rFonts w:ascii="Times New Roman" w:hAnsi="Times New Roman" w:cs="Times New Roman"/>
        </w:rPr>
        <w:t xml:space="preserve"> </w:t>
      </w: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>Connect</w:t>
      </w:r>
      <w:r w:rsidRPr="00C831D1">
        <w:rPr>
          <w:rFonts w:ascii="Times New Roman" w:hAnsi="Times New Roman" w:cs="Times New Roman"/>
        </w:rPr>
        <w:t xml:space="preserve"> 50 pin Control cables 1 and 2 to corresponding Control Mode Servo Tester and </w:t>
      </w:r>
      <w:r>
        <w:rPr>
          <w:rFonts w:ascii="Times New Roman" w:hAnsi="Times New Roman" w:cs="Times New Roman"/>
        </w:rPr>
        <w:t>Summing Node rear</w:t>
      </w:r>
      <w:r w:rsidRPr="00C831D1">
        <w:rPr>
          <w:rFonts w:ascii="Times New Roman" w:hAnsi="Times New Roman" w:cs="Times New Roman"/>
        </w:rPr>
        <w:t xml:space="preserve"> jacks.</w:t>
      </w: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p w:rsidR="00345898" w:rsidRPr="00C831D1" w:rsidRDefault="00345898" w:rsidP="00345898">
      <w:pPr>
        <w:pStyle w:val="Body"/>
        <w:spacing w:before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602015"/>
            <wp:effectExtent l="2540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31D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>Picture 2</w:t>
      </w:r>
      <w:r w:rsidRPr="00C831D1">
        <w:rPr>
          <w:rFonts w:ascii="Times New Roman" w:hAnsi="Times New Roman" w:cs="Times New Roman"/>
          <w:b/>
          <w:bCs/>
        </w:rPr>
        <w:t xml:space="preserve"> </w:t>
      </w:r>
    </w:p>
    <w:p w:rsidR="00345898" w:rsidRPr="00C831D1" w:rsidRDefault="00345898" w:rsidP="00345898">
      <w:pPr>
        <w:pStyle w:val="Body"/>
        <w:spacing w:before="0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 xml:space="preserve">Rear </w:t>
      </w:r>
      <w:r w:rsidRPr="00C831D1">
        <w:rPr>
          <w:rFonts w:ascii="Times New Roman" w:hAnsi="Times New Roman" w:cs="Times New Roman"/>
          <w:b/>
          <w:bCs/>
        </w:rPr>
        <w:t xml:space="preserve">of </w:t>
      </w:r>
      <w:r>
        <w:rPr>
          <w:rFonts w:ascii="Times New Roman" w:hAnsi="Times New Roman" w:cs="Times New Roman"/>
          <w:b/>
          <w:bCs/>
        </w:rPr>
        <w:t>Common Mode Summing Node Board</w:t>
      </w: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p w:rsidR="00345898" w:rsidRPr="00C831D1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>Turn ON</w:t>
      </w:r>
      <w:r w:rsidRPr="00C831D1">
        <w:rPr>
          <w:rFonts w:ascii="Times New Roman" w:hAnsi="Times New Roman" w:cs="Times New Roman"/>
        </w:rPr>
        <w:t xml:space="preserve"> Power Supplies</w:t>
      </w: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</w:rPr>
        <w:t xml:space="preserve">.  </w:t>
      </w: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>Check</w:t>
      </w:r>
      <w:r w:rsidRPr="00C831D1">
        <w:rPr>
          <w:rFonts w:ascii="Times New Roman" w:hAnsi="Times New Roman" w:cs="Times New Roman"/>
        </w:rPr>
        <w:t xml:space="preserve"> current draw from the ±17V power supply is between 0.3A and 0.6A. </w:t>
      </w: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</w:rPr>
        <w:t xml:space="preserve">On the front panel of Power Supplies, </w:t>
      </w:r>
      <w:r w:rsidRPr="00C831D1">
        <w:rPr>
          <w:rFonts w:ascii="Times New Roman" w:hAnsi="Times New Roman" w:cs="Times New Roman"/>
          <w:b/>
        </w:rPr>
        <w:t>Observe</w:t>
      </w:r>
      <w:r w:rsidRPr="00C831D1">
        <w:rPr>
          <w:rFonts w:ascii="Times New Roman" w:hAnsi="Times New Roman" w:cs="Times New Roman"/>
        </w:rPr>
        <w:t xml:space="preserve"> and </w:t>
      </w:r>
      <w:r w:rsidRPr="00C831D1">
        <w:rPr>
          <w:rFonts w:ascii="Times New Roman" w:hAnsi="Times New Roman" w:cs="Times New Roman"/>
          <w:b/>
        </w:rPr>
        <w:t>Record</w:t>
      </w:r>
      <w:r w:rsidRPr="00C831D1">
        <w:rPr>
          <w:rFonts w:ascii="Times New Roman" w:hAnsi="Times New Roman" w:cs="Times New Roman"/>
        </w:rPr>
        <w:t xml:space="preserve"> the amperage displayed.</w:t>
      </w: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p w:rsidR="00345898" w:rsidRPr="00C831D1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p w:rsidR="00345898" w:rsidRPr="00C831D1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tbl>
      <w:tblPr>
        <w:tblStyle w:val="TableGrid"/>
        <w:tblW w:w="9353" w:type="dxa"/>
        <w:tblLayout w:type="fixed"/>
        <w:tblLook w:val="0000"/>
      </w:tblPr>
      <w:tblGrid>
        <w:gridCol w:w="3866"/>
        <w:gridCol w:w="2736"/>
        <w:gridCol w:w="2751"/>
      </w:tblGrid>
      <w:tr w:rsidR="00345898" w:rsidRPr="00C831D1">
        <w:trPr>
          <w:trHeight w:val="432"/>
        </w:trPr>
        <w:tc>
          <w:tcPr>
            <w:tcW w:w="386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C831D1">
              <w:rPr>
                <w:rFonts w:ascii="Times New Roman" w:hAnsi="Times New Roman" w:cs="Times New Roman"/>
                <w:b/>
              </w:rPr>
              <w:t>Power supply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C831D1">
              <w:rPr>
                <w:rFonts w:ascii="Times New Roman" w:hAnsi="Times New Roman" w:cs="Times New Roman"/>
                <w:b/>
              </w:rPr>
              <w:t>Current</w:t>
            </w:r>
            <w:r>
              <w:rPr>
                <w:rFonts w:ascii="Times New Roman" w:hAnsi="Times New Roman" w:cs="Times New Roman"/>
                <w:b/>
              </w:rPr>
              <w:t xml:space="preserve"> (A)</w:t>
            </w: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C831D1">
              <w:rPr>
                <w:rFonts w:ascii="Times New Roman" w:hAnsi="Times New Roman" w:cs="Times New Roman"/>
                <w:b/>
              </w:rPr>
              <w:t>Nominal</w:t>
            </w:r>
            <w:r>
              <w:rPr>
                <w:rFonts w:ascii="Times New Roman" w:hAnsi="Times New Roman" w:cs="Times New Roman"/>
                <w:b/>
              </w:rPr>
              <w:t xml:space="preserve"> (A)</w:t>
            </w:r>
          </w:p>
        </w:tc>
      </w:tr>
      <w:tr w:rsidR="00345898" w:rsidRPr="00C831D1">
        <w:trPr>
          <w:trHeight w:val="432"/>
        </w:trPr>
        <w:tc>
          <w:tcPr>
            <w:tcW w:w="386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+24V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0.02</w:t>
            </w:r>
          </w:p>
        </w:tc>
      </w:tr>
      <w:tr w:rsidR="00345898" w:rsidRPr="00C831D1">
        <w:trPr>
          <w:trHeight w:val="432"/>
        </w:trPr>
        <w:tc>
          <w:tcPr>
            <w:tcW w:w="386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-24V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0.02</w:t>
            </w:r>
          </w:p>
        </w:tc>
      </w:tr>
      <w:tr w:rsidR="00345898" w:rsidRPr="00C831D1">
        <w:trPr>
          <w:trHeight w:val="432"/>
        </w:trPr>
        <w:tc>
          <w:tcPr>
            <w:tcW w:w="386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+17V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.45</w:t>
            </w:r>
          </w:p>
        </w:tc>
      </w:tr>
      <w:tr w:rsidR="00345898" w:rsidRPr="00C831D1">
        <w:trPr>
          <w:trHeight w:val="432"/>
        </w:trPr>
        <w:tc>
          <w:tcPr>
            <w:tcW w:w="386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-17V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.45</w:t>
            </w:r>
          </w:p>
        </w:tc>
      </w:tr>
    </w:tbl>
    <w:p w:rsidR="00345898" w:rsidRDefault="00345898" w:rsidP="00345898"/>
    <w:p w:rsidR="00345898" w:rsidRDefault="00345898" w:rsidP="00345898">
      <w:pPr>
        <w:pStyle w:val="Heading10"/>
        <w:spacing w:before="0"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45898" w:rsidRPr="00E53B2A" w:rsidRDefault="00345898" w:rsidP="00345898">
      <w:pPr>
        <w:pStyle w:val="Heading10"/>
        <w:spacing w:before="0"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3) </w:t>
      </w:r>
      <w:r w:rsidRPr="00E53B2A">
        <w:rPr>
          <w:rFonts w:ascii="Times New Roman" w:hAnsi="Times New Roman" w:cs="Times New Roman"/>
          <w:i/>
          <w:sz w:val="28"/>
          <w:szCs w:val="28"/>
        </w:rPr>
        <w:t>Oscillations</w:t>
      </w:r>
    </w:p>
    <w:p w:rsidR="00345898" w:rsidRPr="008D5B14" w:rsidRDefault="00345898" w:rsidP="00345898">
      <w:pPr>
        <w:pStyle w:val="Heading10"/>
        <w:spacing w:before="0" w:after="0" w:line="240" w:lineRule="auto"/>
        <w:rPr>
          <w:rFonts w:ascii="Times New Roman" w:hAnsi="Times New Roman" w:cs="Times New Roman"/>
          <w:szCs w:val="24"/>
        </w:rPr>
      </w:pP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  <w:szCs w:val="24"/>
        </w:rPr>
      </w:pPr>
      <w:r w:rsidRPr="00D97BED">
        <w:rPr>
          <w:rFonts w:ascii="Times New Roman" w:hAnsi="Times New Roman" w:cs="Times New Roman"/>
          <w:b/>
          <w:color w:val="auto"/>
          <w:szCs w:val="24"/>
        </w:rPr>
        <w:t xml:space="preserve">Set </w:t>
      </w:r>
      <w:r w:rsidRPr="00D97BED">
        <w:rPr>
          <w:rFonts w:ascii="Times New Roman" w:hAnsi="Times New Roman" w:cs="Times New Roman"/>
          <w:color w:val="auto"/>
          <w:szCs w:val="24"/>
        </w:rPr>
        <w:t xml:space="preserve">oscilloscope </w:t>
      </w:r>
      <w:r w:rsidRPr="009C4281">
        <w:rPr>
          <w:rFonts w:ascii="Times New Roman" w:hAnsi="Times New Roman" w:cs="Times New Roman"/>
          <w:color w:val="auto"/>
          <w:szCs w:val="24"/>
        </w:rPr>
        <w:t>coupling to</w:t>
      </w:r>
      <w:r w:rsidRPr="00D97BED">
        <w:rPr>
          <w:rFonts w:ascii="Times New Roman" w:hAnsi="Times New Roman" w:cs="Times New Roman"/>
          <w:b/>
          <w:color w:val="auto"/>
          <w:szCs w:val="24"/>
        </w:rPr>
        <w:t xml:space="preserve"> AC Coupling</w:t>
      </w:r>
      <w:r w:rsidRPr="00D97BED">
        <w:rPr>
          <w:rFonts w:ascii="Times New Roman" w:hAnsi="Times New Roman" w:cs="Times New Roman"/>
          <w:color w:val="auto"/>
          <w:szCs w:val="24"/>
        </w:rPr>
        <w:t>.</w:t>
      </w:r>
      <w:r w:rsidRPr="00D97BED">
        <w:rPr>
          <w:rFonts w:ascii="Times New Roman" w:hAnsi="Times New Roman" w:cs="Times New Roman"/>
          <w:szCs w:val="24"/>
        </w:rPr>
        <w:t xml:space="preserve"> </w:t>
      </w: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  <w:szCs w:val="24"/>
        </w:rPr>
      </w:pP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  <w:szCs w:val="24"/>
        </w:rPr>
      </w:pPr>
      <w:r w:rsidRPr="00D97BED">
        <w:rPr>
          <w:rFonts w:ascii="Times New Roman" w:hAnsi="Times New Roman" w:cs="Times New Roman"/>
          <w:b/>
          <w:szCs w:val="24"/>
        </w:rPr>
        <w:t>Connect</w:t>
      </w:r>
      <w:r w:rsidRPr="00D97BED">
        <w:rPr>
          <w:rFonts w:ascii="Times New Roman" w:hAnsi="Times New Roman" w:cs="Times New Roman"/>
          <w:szCs w:val="24"/>
        </w:rPr>
        <w:t xml:space="preserve"> oscilloscope probe to the following outp</w:t>
      </w:r>
      <w:r>
        <w:rPr>
          <w:rFonts w:ascii="Times New Roman" w:hAnsi="Times New Roman" w:cs="Times New Roman"/>
          <w:szCs w:val="24"/>
        </w:rPr>
        <w:t>uts. Ensure no oscillating wave</w:t>
      </w:r>
      <w:r w:rsidRPr="00D97BED">
        <w:rPr>
          <w:rFonts w:ascii="Times New Roman" w:hAnsi="Times New Roman" w:cs="Times New Roman"/>
          <w:szCs w:val="24"/>
        </w:rPr>
        <w:t>forms are observed</w:t>
      </w:r>
      <w:r>
        <w:rPr>
          <w:rFonts w:ascii="Times New Roman" w:hAnsi="Times New Roman" w:cs="Times New Roman"/>
          <w:szCs w:val="24"/>
        </w:rPr>
        <w:t xml:space="preserve">. </w:t>
      </w: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  <w:szCs w:val="24"/>
        </w:rPr>
      </w:pP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  <w:szCs w:val="24"/>
        </w:rPr>
      </w:pPr>
      <w:r w:rsidRPr="008B57A2">
        <w:rPr>
          <w:rFonts w:ascii="Times New Roman" w:hAnsi="Times New Roman" w:cs="Times New Roman"/>
          <w:b/>
          <w:szCs w:val="24"/>
        </w:rPr>
        <w:t>Use</w:t>
      </w:r>
      <w:r w:rsidRPr="008B57A2">
        <w:rPr>
          <w:rFonts w:ascii="Times New Roman" w:hAnsi="Times New Roman" w:cs="Times New Roman"/>
          <w:szCs w:val="24"/>
        </w:rPr>
        <w:t xml:space="preserve"> P2 pins 1+2 for I1MON</w:t>
      </w:r>
      <w:r>
        <w:rPr>
          <w:rFonts w:ascii="Times New Roman" w:hAnsi="Times New Roman" w:cs="Times New Roman"/>
          <w:szCs w:val="24"/>
        </w:rPr>
        <w:t xml:space="preserve"> P+N</w:t>
      </w:r>
      <w:r w:rsidRPr="008B57A2">
        <w:rPr>
          <w:rFonts w:ascii="Times New Roman" w:hAnsi="Times New Roman" w:cs="Times New Roman"/>
          <w:szCs w:val="24"/>
        </w:rPr>
        <w:t>, pins 3+4 for I2MON</w:t>
      </w:r>
      <w:r>
        <w:rPr>
          <w:rFonts w:ascii="Times New Roman" w:hAnsi="Times New Roman" w:cs="Times New Roman"/>
          <w:szCs w:val="24"/>
        </w:rPr>
        <w:t xml:space="preserve"> P+N</w:t>
      </w:r>
      <w:r w:rsidRPr="008B57A2">
        <w:rPr>
          <w:rFonts w:ascii="Times New Roman" w:hAnsi="Times New Roman" w:cs="Times New Roman"/>
          <w:szCs w:val="24"/>
        </w:rPr>
        <w:t>, pins 4+6 for SMON</w:t>
      </w:r>
      <w:r>
        <w:rPr>
          <w:rFonts w:ascii="Times New Roman" w:hAnsi="Times New Roman" w:cs="Times New Roman"/>
          <w:szCs w:val="24"/>
        </w:rPr>
        <w:t xml:space="preserve"> P+N.</w:t>
      </w: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Connect</w:t>
      </w:r>
      <w:r>
        <w:rPr>
          <w:rFonts w:ascii="Times New Roman" w:hAnsi="Times New Roman" w:cs="Times New Roman"/>
          <w:szCs w:val="24"/>
        </w:rPr>
        <w:t xml:space="preserve"> controls output to tester.</w:t>
      </w:r>
    </w:p>
    <w:p w:rsidR="00345898" w:rsidRPr="00C95EC1" w:rsidRDefault="00345898" w:rsidP="00345898">
      <w:pPr>
        <w:pStyle w:val="Body"/>
        <w:keepNext/>
        <w:spacing w:before="0"/>
        <w:rPr>
          <w:rFonts w:ascii="Times New Roman" w:hAnsi="Times New Roman" w:cs="Times New Roman"/>
          <w:szCs w:val="24"/>
        </w:rPr>
      </w:pPr>
    </w:p>
    <w:p w:rsidR="00345898" w:rsidRPr="00D97BED" w:rsidRDefault="00345898" w:rsidP="00345898">
      <w:pPr>
        <w:pStyle w:val="Body"/>
        <w:keepNext/>
        <w:spacing w:before="0"/>
        <w:rPr>
          <w:rFonts w:ascii="Times New Roman" w:hAnsi="Times New Roman" w:cs="Times New Roman"/>
          <w:szCs w:val="24"/>
        </w:rPr>
      </w:pPr>
      <w:r w:rsidRPr="00D20DCF">
        <w:rPr>
          <w:rFonts w:ascii="Times New Roman" w:hAnsi="Times New Roman" w:cs="Times New Roman"/>
          <w:b/>
          <w:szCs w:val="24"/>
        </w:rPr>
        <w:t>Place</w:t>
      </w:r>
      <w:r w:rsidRPr="00D97BED">
        <w:rPr>
          <w:rFonts w:ascii="Times New Roman" w:hAnsi="Times New Roman" w:cs="Times New Roman"/>
          <w:szCs w:val="24"/>
        </w:rPr>
        <w:t xml:space="preserve"> checkmark in corresponding box below each output.</w:t>
      </w:r>
    </w:p>
    <w:p w:rsidR="00345898" w:rsidRDefault="00345898" w:rsidP="00345898">
      <w:r>
        <w:rPr>
          <w:noProof/>
        </w:rPr>
        <w:drawing>
          <wp:inline distT="0" distB="0" distL="0" distR="0">
            <wp:extent cx="5943600" cy="650311"/>
            <wp:effectExtent l="25400" t="0" r="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898" w:rsidRPr="00C831D1" w:rsidRDefault="00345898" w:rsidP="00345898">
      <w:pPr>
        <w:pStyle w:val="Body"/>
        <w:spacing w:before="0"/>
        <w:jc w:val="center"/>
        <w:rPr>
          <w:rFonts w:ascii="Times New Roman" w:hAnsi="Times New Roman" w:cs="Times New Roman"/>
          <w:b/>
          <w:bCs/>
        </w:rPr>
      </w:pPr>
      <w:r w:rsidRPr="00C831D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bCs/>
        </w:rPr>
        <w:t>Picture 3</w:t>
      </w:r>
    </w:p>
    <w:p w:rsidR="00345898" w:rsidRPr="00C831D1" w:rsidRDefault="00345898" w:rsidP="00345898">
      <w:pPr>
        <w:pStyle w:val="Body"/>
        <w:spacing w:before="0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 xml:space="preserve">Front </w:t>
      </w:r>
      <w:r w:rsidRPr="00C831D1">
        <w:rPr>
          <w:rFonts w:ascii="Times New Roman" w:hAnsi="Times New Roman" w:cs="Times New Roman"/>
          <w:b/>
          <w:bCs/>
        </w:rPr>
        <w:t xml:space="preserve">of </w:t>
      </w:r>
      <w:r>
        <w:rPr>
          <w:rFonts w:ascii="Times New Roman" w:hAnsi="Times New Roman" w:cs="Times New Roman"/>
          <w:b/>
          <w:bCs/>
        </w:rPr>
        <w:t>Common Mode Summing Node Board</w:t>
      </w:r>
    </w:p>
    <w:p w:rsidR="00345898" w:rsidRPr="00D97BED" w:rsidRDefault="00345898" w:rsidP="00345898">
      <w:pPr>
        <w:pStyle w:val="Body"/>
        <w:keepNext/>
        <w:spacing w:before="0"/>
        <w:rPr>
          <w:rFonts w:ascii="Times New Roman" w:hAnsi="Times New Roman" w:cs="Times New Roman"/>
          <w:szCs w:val="24"/>
        </w:rPr>
      </w:pPr>
      <w:r w:rsidRPr="00D97BED">
        <w:rPr>
          <w:rFonts w:ascii="Times New Roman" w:hAnsi="Times New Roman" w:cs="Times New Roman"/>
          <w:szCs w:val="24"/>
        </w:rPr>
        <w:tab/>
      </w:r>
    </w:p>
    <w:p w:rsidR="00345898" w:rsidRPr="00492B94" w:rsidRDefault="00345898" w:rsidP="00345898">
      <w:pPr>
        <w:pStyle w:val="CellBody"/>
        <w:snapToGrid w:val="0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i/>
          <w:szCs w:val="24"/>
        </w:rPr>
        <w:t>Right Front Panel Outputs:</w:t>
      </w:r>
    </w:p>
    <w:p w:rsidR="00345898" w:rsidRDefault="00345898" w:rsidP="00345898">
      <w:pPr>
        <w:pStyle w:val="CellBody"/>
        <w:snapToGrid w:val="0"/>
        <w:jc w:val="center"/>
        <w:rPr>
          <w:rFonts w:ascii="Times New Roman" w:hAnsi="Times New Roman" w:cs="Times New Roman"/>
          <w:b/>
          <w:szCs w:val="24"/>
        </w:rPr>
        <w:sectPr w:rsidR="00345898">
          <w:footerReference w:type="default" r:id="rId10"/>
          <w:pgSz w:w="12240" w:h="15840"/>
          <w:pgMar w:top="1440" w:right="1440" w:bottom="1440" w:left="1440" w:gutter="0"/>
          <w:docGrid w:linePitch="360"/>
          <w:printerSettings r:id="rId11"/>
        </w:sectPr>
      </w:pPr>
    </w:p>
    <w:tbl>
      <w:tblPr>
        <w:tblStyle w:val="TableGrid"/>
        <w:tblW w:w="2688" w:type="pct"/>
        <w:tblLayout w:type="fixed"/>
        <w:tblLook w:val="0000"/>
      </w:tblPr>
      <w:tblGrid>
        <w:gridCol w:w="1230"/>
        <w:gridCol w:w="1397"/>
        <w:gridCol w:w="1351"/>
        <w:gridCol w:w="1170"/>
      </w:tblGrid>
      <w:tr w:rsidR="00345898" w:rsidRPr="00D97BED">
        <w:trPr>
          <w:trHeight w:val="557"/>
        </w:trPr>
        <w:tc>
          <w:tcPr>
            <w:tcW w:w="1195" w:type="pct"/>
            <w:vAlign w:val="center"/>
          </w:tcPr>
          <w:p w:rsidR="00345898" w:rsidRPr="009812C7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812C7">
              <w:rPr>
                <w:rFonts w:ascii="Times New Roman" w:hAnsi="Times New Roman" w:cs="Times New Roman"/>
                <w:b/>
                <w:szCs w:val="24"/>
              </w:rPr>
              <w:t>Outputs</w:t>
            </w:r>
          </w:p>
        </w:tc>
        <w:tc>
          <w:tcPr>
            <w:tcW w:w="1357" w:type="pct"/>
            <w:vAlign w:val="center"/>
          </w:tcPr>
          <w:p w:rsidR="00345898" w:rsidRPr="009812C7" w:rsidRDefault="003C056B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SUM Out</w:t>
            </w:r>
          </w:p>
        </w:tc>
        <w:tc>
          <w:tcPr>
            <w:tcW w:w="1312" w:type="pct"/>
            <w:vAlign w:val="center"/>
          </w:tcPr>
          <w:p w:rsidR="00345898" w:rsidRPr="009812C7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Test 1</w:t>
            </w:r>
          </w:p>
        </w:tc>
        <w:tc>
          <w:tcPr>
            <w:tcW w:w="1136" w:type="pct"/>
            <w:vAlign w:val="center"/>
          </w:tcPr>
          <w:p w:rsidR="00345898" w:rsidRPr="009812C7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Test 2</w:t>
            </w:r>
          </w:p>
        </w:tc>
      </w:tr>
      <w:tr w:rsidR="00345898" w:rsidRPr="00D97BED">
        <w:trPr>
          <w:trHeight w:val="413"/>
        </w:trPr>
        <w:tc>
          <w:tcPr>
            <w:tcW w:w="1195" w:type="pct"/>
            <w:vAlign w:val="center"/>
          </w:tcPr>
          <w:p w:rsidR="00345898" w:rsidRPr="00D97BED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97BED">
              <w:rPr>
                <w:rFonts w:ascii="Times New Roman" w:hAnsi="Times New Roman" w:cs="Times New Roman"/>
                <w:szCs w:val="24"/>
              </w:rPr>
              <w:t>Check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D97BED">
              <w:rPr>
                <w:rFonts w:ascii="Times New Roman" w:hAnsi="Times New Roman" w:cs="Times New Roman"/>
                <w:szCs w:val="24"/>
              </w:rPr>
              <w:t>Box</w:t>
            </w:r>
          </w:p>
        </w:tc>
        <w:tc>
          <w:tcPr>
            <w:tcW w:w="1357" w:type="pct"/>
            <w:vAlign w:val="center"/>
          </w:tcPr>
          <w:p w:rsidR="00345898" w:rsidRPr="00D97BED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12" w:type="pct"/>
            <w:vAlign w:val="center"/>
          </w:tcPr>
          <w:p w:rsidR="00345898" w:rsidRPr="00D97BED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36" w:type="pct"/>
            <w:vAlign w:val="center"/>
          </w:tcPr>
          <w:p w:rsidR="00345898" w:rsidRPr="00D97BED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345898" w:rsidRPr="00D97BED">
        <w:trPr>
          <w:trHeight w:val="620"/>
        </w:trPr>
        <w:tc>
          <w:tcPr>
            <w:tcW w:w="1195" w:type="pct"/>
            <w:vAlign w:val="center"/>
          </w:tcPr>
          <w:p w:rsidR="00345898" w:rsidRPr="00D97BED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97BED">
              <w:rPr>
                <w:rFonts w:ascii="Times New Roman" w:hAnsi="Times New Roman" w:cs="Times New Roman"/>
                <w:b/>
                <w:szCs w:val="24"/>
              </w:rPr>
              <w:t>Outputs</w:t>
            </w:r>
          </w:p>
        </w:tc>
        <w:tc>
          <w:tcPr>
            <w:tcW w:w="1357" w:type="pct"/>
            <w:vAlign w:val="center"/>
          </w:tcPr>
          <w:p w:rsidR="00345898" w:rsidRPr="00492B94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92B94">
              <w:rPr>
                <w:rFonts w:ascii="Times New Roman" w:hAnsi="Times New Roman" w:cs="Times New Roman"/>
                <w:b/>
                <w:szCs w:val="24"/>
              </w:rPr>
              <w:t>I</w:t>
            </w:r>
            <w:r>
              <w:rPr>
                <w:rFonts w:ascii="Times New Roman" w:hAnsi="Times New Roman" w:cs="Times New Roman"/>
                <w:b/>
                <w:szCs w:val="24"/>
              </w:rPr>
              <w:t>1</w:t>
            </w:r>
            <w:r w:rsidRPr="00492B94">
              <w:rPr>
                <w:rFonts w:ascii="Times New Roman" w:hAnsi="Times New Roman" w:cs="Times New Roman"/>
                <w:b/>
                <w:szCs w:val="24"/>
              </w:rPr>
              <w:t>MON</w:t>
            </w:r>
          </w:p>
        </w:tc>
        <w:tc>
          <w:tcPr>
            <w:tcW w:w="1312" w:type="pct"/>
            <w:vAlign w:val="center"/>
          </w:tcPr>
          <w:p w:rsidR="00345898" w:rsidRPr="00492B94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I2</w:t>
            </w:r>
            <w:r w:rsidRPr="00492B94">
              <w:rPr>
                <w:rFonts w:ascii="Times New Roman" w:hAnsi="Times New Roman" w:cs="Times New Roman"/>
                <w:b/>
                <w:szCs w:val="24"/>
              </w:rPr>
              <w:t>MON</w:t>
            </w:r>
          </w:p>
        </w:tc>
        <w:tc>
          <w:tcPr>
            <w:tcW w:w="1136" w:type="pct"/>
            <w:vAlign w:val="center"/>
          </w:tcPr>
          <w:p w:rsidR="00345898" w:rsidRPr="00492B94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92B94">
              <w:rPr>
                <w:rFonts w:ascii="Times New Roman" w:hAnsi="Times New Roman" w:cs="Times New Roman"/>
                <w:b/>
                <w:szCs w:val="24"/>
              </w:rPr>
              <w:t>SMON</w:t>
            </w:r>
          </w:p>
        </w:tc>
      </w:tr>
      <w:tr w:rsidR="00345898" w:rsidRPr="00D97BED">
        <w:trPr>
          <w:trHeight w:val="440"/>
        </w:trPr>
        <w:tc>
          <w:tcPr>
            <w:tcW w:w="1195" w:type="pct"/>
            <w:vAlign w:val="center"/>
          </w:tcPr>
          <w:p w:rsidR="00345898" w:rsidRPr="00D97BED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97BED">
              <w:rPr>
                <w:rFonts w:ascii="Times New Roman" w:hAnsi="Times New Roman" w:cs="Times New Roman"/>
                <w:szCs w:val="24"/>
              </w:rPr>
              <w:t>Check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D97BED">
              <w:rPr>
                <w:rFonts w:ascii="Times New Roman" w:hAnsi="Times New Roman" w:cs="Times New Roman"/>
                <w:szCs w:val="24"/>
              </w:rPr>
              <w:t>Box</w:t>
            </w:r>
          </w:p>
        </w:tc>
        <w:tc>
          <w:tcPr>
            <w:tcW w:w="1357" w:type="pct"/>
            <w:vAlign w:val="center"/>
          </w:tcPr>
          <w:p w:rsidR="00345898" w:rsidRPr="00D97BED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12" w:type="pct"/>
            <w:vAlign w:val="center"/>
          </w:tcPr>
          <w:p w:rsidR="00345898" w:rsidRPr="00D97BED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36" w:type="pct"/>
            <w:vAlign w:val="center"/>
          </w:tcPr>
          <w:p w:rsidR="00345898" w:rsidRPr="00D97BED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  <w:i/>
          <w:szCs w:val="24"/>
        </w:rPr>
      </w:pP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i/>
          <w:szCs w:val="24"/>
        </w:rPr>
        <w:t>Right Rear Panel Outputs:</w:t>
      </w:r>
    </w:p>
    <w:tbl>
      <w:tblPr>
        <w:tblStyle w:val="TableGrid"/>
        <w:tblW w:w="2688" w:type="pct"/>
        <w:tblLayout w:type="fixed"/>
        <w:tblLook w:val="0000"/>
      </w:tblPr>
      <w:tblGrid>
        <w:gridCol w:w="1230"/>
        <w:gridCol w:w="1397"/>
        <w:gridCol w:w="1351"/>
        <w:gridCol w:w="1170"/>
      </w:tblGrid>
      <w:tr w:rsidR="00345898" w:rsidRPr="005654FD">
        <w:trPr>
          <w:trHeight w:val="432"/>
        </w:trPr>
        <w:tc>
          <w:tcPr>
            <w:tcW w:w="1195" w:type="pct"/>
            <w:vAlign w:val="center"/>
          </w:tcPr>
          <w:p w:rsidR="00345898" w:rsidRPr="00D97BED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97BED">
              <w:rPr>
                <w:rFonts w:ascii="Times New Roman" w:hAnsi="Times New Roman" w:cs="Times New Roman"/>
                <w:b/>
                <w:szCs w:val="24"/>
              </w:rPr>
              <w:t>Outputs</w:t>
            </w:r>
          </w:p>
        </w:tc>
        <w:tc>
          <w:tcPr>
            <w:tcW w:w="1357" w:type="pct"/>
            <w:vAlign w:val="center"/>
          </w:tcPr>
          <w:p w:rsidR="00345898" w:rsidRPr="005654FD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654FD">
              <w:rPr>
                <w:rFonts w:ascii="Times New Roman" w:hAnsi="Times New Roman" w:cs="Times New Roman"/>
                <w:b/>
                <w:szCs w:val="24"/>
              </w:rPr>
              <w:t>D20</w:t>
            </w:r>
            <w:r w:rsidRPr="005654FD">
              <w:rPr>
                <w:rFonts w:ascii="Times New Roman" w:hAnsi="Times New Roman" w:cs="Times New Roman"/>
                <w:b/>
                <w:szCs w:val="24"/>
              </w:rPr>
              <w:br/>
              <w:t>Input 1 Mon</w:t>
            </w:r>
          </w:p>
        </w:tc>
        <w:tc>
          <w:tcPr>
            <w:tcW w:w="1312" w:type="pct"/>
            <w:vAlign w:val="center"/>
          </w:tcPr>
          <w:p w:rsidR="00345898" w:rsidRPr="005654FD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654FD">
              <w:rPr>
                <w:rFonts w:ascii="Times New Roman" w:hAnsi="Times New Roman" w:cs="Times New Roman"/>
                <w:b/>
                <w:szCs w:val="24"/>
              </w:rPr>
              <w:t>D21</w:t>
            </w:r>
            <w:r w:rsidRPr="005654FD">
              <w:rPr>
                <w:rFonts w:ascii="Times New Roman" w:hAnsi="Times New Roman" w:cs="Times New Roman"/>
                <w:b/>
                <w:szCs w:val="24"/>
              </w:rPr>
              <w:br/>
              <w:t>Input 2 Mon</w:t>
            </w:r>
          </w:p>
        </w:tc>
        <w:tc>
          <w:tcPr>
            <w:tcW w:w="1136" w:type="pct"/>
            <w:vAlign w:val="center"/>
          </w:tcPr>
          <w:p w:rsidR="00345898" w:rsidRPr="005654FD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654FD">
              <w:rPr>
                <w:rFonts w:ascii="Times New Roman" w:hAnsi="Times New Roman" w:cs="Times New Roman"/>
                <w:b/>
                <w:szCs w:val="24"/>
              </w:rPr>
              <w:t>D22</w:t>
            </w:r>
            <w:r w:rsidRPr="005654FD">
              <w:rPr>
                <w:rFonts w:ascii="Times New Roman" w:hAnsi="Times New Roman" w:cs="Times New Roman"/>
                <w:b/>
                <w:szCs w:val="24"/>
              </w:rPr>
              <w:br/>
              <w:t>Sum Mon</w:t>
            </w:r>
          </w:p>
        </w:tc>
      </w:tr>
      <w:tr w:rsidR="00345898" w:rsidRPr="00D97BED">
        <w:trPr>
          <w:trHeight w:val="413"/>
        </w:trPr>
        <w:tc>
          <w:tcPr>
            <w:tcW w:w="1195" w:type="pct"/>
            <w:vAlign w:val="center"/>
          </w:tcPr>
          <w:p w:rsidR="00345898" w:rsidRPr="00D97BED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97BED">
              <w:rPr>
                <w:rFonts w:ascii="Times New Roman" w:hAnsi="Times New Roman" w:cs="Times New Roman"/>
                <w:szCs w:val="24"/>
              </w:rPr>
              <w:t>Check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D97BED">
              <w:rPr>
                <w:rFonts w:ascii="Times New Roman" w:hAnsi="Times New Roman" w:cs="Times New Roman"/>
                <w:szCs w:val="24"/>
              </w:rPr>
              <w:t>Box</w:t>
            </w:r>
          </w:p>
        </w:tc>
        <w:tc>
          <w:tcPr>
            <w:tcW w:w="1357" w:type="pct"/>
            <w:vAlign w:val="center"/>
          </w:tcPr>
          <w:p w:rsidR="00345898" w:rsidRPr="00D97BED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12" w:type="pct"/>
            <w:vAlign w:val="center"/>
          </w:tcPr>
          <w:p w:rsidR="00345898" w:rsidRPr="00D97BED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36" w:type="pct"/>
            <w:vAlign w:val="center"/>
          </w:tcPr>
          <w:p w:rsidR="00345898" w:rsidRPr="00D97BED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  <w:i/>
          <w:szCs w:val="24"/>
        </w:rPr>
      </w:pPr>
    </w:p>
    <w:p w:rsidR="00345898" w:rsidRPr="00D97BED" w:rsidRDefault="00345898" w:rsidP="00345898">
      <w:pPr>
        <w:pStyle w:val="Body"/>
        <w:keepNext/>
        <w:spacing w:before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i/>
          <w:szCs w:val="24"/>
        </w:rPr>
        <w:t>Left Front Panel Outputs:</w:t>
      </w:r>
      <w:r w:rsidRPr="00D97BED">
        <w:rPr>
          <w:rFonts w:ascii="Times New Roman" w:hAnsi="Times New Roman" w:cs="Times New Roman"/>
          <w:szCs w:val="24"/>
        </w:rPr>
        <w:tab/>
      </w:r>
    </w:p>
    <w:tbl>
      <w:tblPr>
        <w:tblStyle w:val="TableGrid"/>
        <w:tblW w:w="2688" w:type="pct"/>
        <w:tblLayout w:type="fixed"/>
        <w:tblLook w:val="0000"/>
      </w:tblPr>
      <w:tblGrid>
        <w:gridCol w:w="1230"/>
        <w:gridCol w:w="1397"/>
        <w:gridCol w:w="1351"/>
        <w:gridCol w:w="1170"/>
      </w:tblGrid>
      <w:tr w:rsidR="00345898" w:rsidRPr="00D97BED">
        <w:trPr>
          <w:trHeight w:val="557"/>
        </w:trPr>
        <w:tc>
          <w:tcPr>
            <w:tcW w:w="1195" w:type="pct"/>
            <w:vAlign w:val="center"/>
          </w:tcPr>
          <w:p w:rsidR="00345898" w:rsidRPr="009812C7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812C7">
              <w:rPr>
                <w:rFonts w:ascii="Times New Roman" w:hAnsi="Times New Roman" w:cs="Times New Roman"/>
                <w:b/>
                <w:szCs w:val="24"/>
              </w:rPr>
              <w:t>Outputs</w:t>
            </w:r>
          </w:p>
        </w:tc>
        <w:tc>
          <w:tcPr>
            <w:tcW w:w="1357" w:type="pct"/>
            <w:vAlign w:val="center"/>
          </w:tcPr>
          <w:p w:rsidR="00345898" w:rsidRPr="009812C7" w:rsidRDefault="003C056B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SUM Out</w:t>
            </w:r>
          </w:p>
        </w:tc>
        <w:tc>
          <w:tcPr>
            <w:tcW w:w="1312" w:type="pct"/>
            <w:vAlign w:val="center"/>
          </w:tcPr>
          <w:p w:rsidR="00345898" w:rsidRPr="009812C7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Test 1</w:t>
            </w:r>
          </w:p>
        </w:tc>
        <w:tc>
          <w:tcPr>
            <w:tcW w:w="1136" w:type="pct"/>
            <w:vAlign w:val="center"/>
          </w:tcPr>
          <w:p w:rsidR="00345898" w:rsidRPr="009812C7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Test 2</w:t>
            </w:r>
          </w:p>
        </w:tc>
      </w:tr>
      <w:tr w:rsidR="00345898" w:rsidRPr="00D97BED">
        <w:trPr>
          <w:trHeight w:val="413"/>
        </w:trPr>
        <w:tc>
          <w:tcPr>
            <w:tcW w:w="1195" w:type="pct"/>
            <w:vAlign w:val="center"/>
          </w:tcPr>
          <w:p w:rsidR="00345898" w:rsidRPr="00D97BED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97BED">
              <w:rPr>
                <w:rFonts w:ascii="Times New Roman" w:hAnsi="Times New Roman" w:cs="Times New Roman"/>
                <w:szCs w:val="24"/>
              </w:rPr>
              <w:t>Check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D97BED">
              <w:rPr>
                <w:rFonts w:ascii="Times New Roman" w:hAnsi="Times New Roman" w:cs="Times New Roman"/>
                <w:szCs w:val="24"/>
              </w:rPr>
              <w:t>Box</w:t>
            </w:r>
          </w:p>
        </w:tc>
        <w:tc>
          <w:tcPr>
            <w:tcW w:w="1357" w:type="pct"/>
            <w:vAlign w:val="center"/>
          </w:tcPr>
          <w:p w:rsidR="00345898" w:rsidRPr="00D97BED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12" w:type="pct"/>
            <w:vAlign w:val="center"/>
          </w:tcPr>
          <w:p w:rsidR="00345898" w:rsidRPr="00D97BED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36" w:type="pct"/>
            <w:vAlign w:val="center"/>
          </w:tcPr>
          <w:p w:rsidR="00345898" w:rsidRPr="00D97BED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345898" w:rsidRPr="00D97BED">
        <w:trPr>
          <w:trHeight w:val="620"/>
        </w:trPr>
        <w:tc>
          <w:tcPr>
            <w:tcW w:w="1195" w:type="pct"/>
            <w:vAlign w:val="center"/>
          </w:tcPr>
          <w:p w:rsidR="00345898" w:rsidRPr="00D97BED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97BED">
              <w:rPr>
                <w:rFonts w:ascii="Times New Roman" w:hAnsi="Times New Roman" w:cs="Times New Roman"/>
                <w:b/>
                <w:szCs w:val="24"/>
              </w:rPr>
              <w:t>Outputs</w:t>
            </w:r>
          </w:p>
        </w:tc>
        <w:tc>
          <w:tcPr>
            <w:tcW w:w="1357" w:type="pct"/>
            <w:vAlign w:val="center"/>
          </w:tcPr>
          <w:p w:rsidR="00345898" w:rsidRPr="008B57A2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B57A2">
              <w:rPr>
                <w:rFonts w:ascii="Times New Roman" w:hAnsi="Times New Roman" w:cs="Times New Roman"/>
                <w:b/>
                <w:szCs w:val="24"/>
              </w:rPr>
              <w:t>I</w:t>
            </w:r>
            <w:r>
              <w:rPr>
                <w:rFonts w:ascii="Times New Roman" w:hAnsi="Times New Roman" w:cs="Times New Roman"/>
                <w:b/>
                <w:szCs w:val="24"/>
              </w:rPr>
              <w:t>1</w:t>
            </w:r>
            <w:r w:rsidRPr="008B57A2">
              <w:rPr>
                <w:rFonts w:ascii="Times New Roman" w:hAnsi="Times New Roman" w:cs="Times New Roman"/>
                <w:b/>
                <w:szCs w:val="24"/>
              </w:rPr>
              <w:t>MON</w:t>
            </w:r>
          </w:p>
        </w:tc>
        <w:tc>
          <w:tcPr>
            <w:tcW w:w="1312" w:type="pct"/>
            <w:vAlign w:val="center"/>
          </w:tcPr>
          <w:p w:rsidR="00345898" w:rsidRPr="008B57A2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I2MON</w:t>
            </w:r>
          </w:p>
        </w:tc>
        <w:tc>
          <w:tcPr>
            <w:tcW w:w="1136" w:type="pct"/>
            <w:vAlign w:val="center"/>
          </w:tcPr>
          <w:p w:rsidR="00345898" w:rsidRPr="008B57A2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B57A2">
              <w:rPr>
                <w:rFonts w:ascii="Times New Roman" w:hAnsi="Times New Roman" w:cs="Times New Roman"/>
                <w:b/>
                <w:szCs w:val="24"/>
              </w:rPr>
              <w:t>S</w:t>
            </w:r>
            <w:r>
              <w:rPr>
                <w:rFonts w:ascii="Times New Roman" w:hAnsi="Times New Roman" w:cs="Times New Roman"/>
                <w:b/>
                <w:szCs w:val="24"/>
              </w:rPr>
              <w:t>MON</w:t>
            </w:r>
          </w:p>
        </w:tc>
      </w:tr>
      <w:tr w:rsidR="00345898" w:rsidRPr="00D97BED">
        <w:trPr>
          <w:trHeight w:val="440"/>
        </w:trPr>
        <w:tc>
          <w:tcPr>
            <w:tcW w:w="1195" w:type="pct"/>
            <w:vAlign w:val="center"/>
          </w:tcPr>
          <w:p w:rsidR="00345898" w:rsidRPr="00D97BED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97BED">
              <w:rPr>
                <w:rFonts w:ascii="Times New Roman" w:hAnsi="Times New Roman" w:cs="Times New Roman"/>
                <w:szCs w:val="24"/>
              </w:rPr>
              <w:t>Check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D97BED">
              <w:rPr>
                <w:rFonts w:ascii="Times New Roman" w:hAnsi="Times New Roman" w:cs="Times New Roman"/>
                <w:szCs w:val="24"/>
              </w:rPr>
              <w:t>Box</w:t>
            </w:r>
          </w:p>
        </w:tc>
        <w:tc>
          <w:tcPr>
            <w:tcW w:w="1357" w:type="pct"/>
            <w:vAlign w:val="center"/>
          </w:tcPr>
          <w:p w:rsidR="00345898" w:rsidRPr="00D97BED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12" w:type="pct"/>
            <w:vAlign w:val="center"/>
          </w:tcPr>
          <w:p w:rsidR="00345898" w:rsidRPr="00D97BED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36" w:type="pct"/>
            <w:vAlign w:val="center"/>
          </w:tcPr>
          <w:p w:rsidR="00345898" w:rsidRPr="00D97BED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345898" w:rsidRDefault="00345898" w:rsidP="00345898"/>
    <w:p w:rsidR="00345898" w:rsidRPr="008B57A2" w:rsidRDefault="00345898" w:rsidP="00345898">
      <w:pPr>
        <w:rPr>
          <w:i/>
        </w:rPr>
      </w:pPr>
      <w:r>
        <w:rPr>
          <w:i/>
        </w:rPr>
        <w:t>Left Rear Panel Outputs:</w:t>
      </w:r>
    </w:p>
    <w:tbl>
      <w:tblPr>
        <w:tblStyle w:val="TableGrid"/>
        <w:tblW w:w="2688" w:type="pct"/>
        <w:tblLayout w:type="fixed"/>
        <w:tblLook w:val="0000"/>
      </w:tblPr>
      <w:tblGrid>
        <w:gridCol w:w="1230"/>
        <w:gridCol w:w="1397"/>
        <w:gridCol w:w="1351"/>
        <w:gridCol w:w="1170"/>
      </w:tblGrid>
      <w:tr w:rsidR="00345898" w:rsidRPr="005654FD">
        <w:trPr>
          <w:trHeight w:val="432"/>
        </w:trPr>
        <w:tc>
          <w:tcPr>
            <w:tcW w:w="1195" w:type="pct"/>
            <w:vAlign w:val="center"/>
          </w:tcPr>
          <w:p w:rsidR="00345898" w:rsidRPr="00D97BED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97BED">
              <w:rPr>
                <w:rFonts w:ascii="Times New Roman" w:hAnsi="Times New Roman" w:cs="Times New Roman"/>
                <w:b/>
                <w:szCs w:val="24"/>
              </w:rPr>
              <w:t>Outputs</w:t>
            </w:r>
          </w:p>
        </w:tc>
        <w:tc>
          <w:tcPr>
            <w:tcW w:w="1357" w:type="pct"/>
            <w:vAlign w:val="center"/>
          </w:tcPr>
          <w:p w:rsidR="00345898" w:rsidRPr="005654FD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654FD">
              <w:rPr>
                <w:rFonts w:ascii="Times New Roman" w:hAnsi="Times New Roman" w:cs="Times New Roman"/>
                <w:b/>
                <w:szCs w:val="24"/>
              </w:rPr>
              <w:t>D20</w:t>
            </w:r>
            <w:r w:rsidRPr="005654FD">
              <w:rPr>
                <w:rFonts w:ascii="Times New Roman" w:hAnsi="Times New Roman" w:cs="Times New Roman"/>
                <w:b/>
                <w:szCs w:val="24"/>
              </w:rPr>
              <w:br/>
              <w:t>Input 1 Mon</w:t>
            </w:r>
          </w:p>
        </w:tc>
        <w:tc>
          <w:tcPr>
            <w:tcW w:w="1312" w:type="pct"/>
            <w:vAlign w:val="center"/>
          </w:tcPr>
          <w:p w:rsidR="00345898" w:rsidRPr="005654FD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654FD">
              <w:rPr>
                <w:rFonts w:ascii="Times New Roman" w:hAnsi="Times New Roman" w:cs="Times New Roman"/>
                <w:b/>
                <w:szCs w:val="24"/>
              </w:rPr>
              <w:t>D21</w:t>
            </w:r>
            <w:r w:rsidRPr="005654FD">
              <w:rPr>
                <w:rFonts w:ascii="Times New Roman" w:hAnsi="Times New Roman" w:cs="Times New Roman"/>
                <w:b/>
                <w:szCs w:val="24"/>
              </w:rPr>
              <w:br/>
              <w:t>Input 2 Mon</w:t>
            </w:r>
          </w:p>
        </w:tc>
        <w:tc>
          <w:tcPr>
            <w:tcW w:w="1136" w:type="pct"/>
            <w:vAlign w:val="center"/>
          </w:tcPr>
          <w:p w:rsidR="00345898" w:rsidRPr="005654FD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654FD">
              <w:rPr>
                <w:rFonts w:ascii="Times New Roman" w:hAnsi="Times New Roman" w:cs="Times New Roman"/>
                <w:b/>
                <w:szCs w:val="24"/>
              </w:rPr>
              <w:t>D22</w:t>
            </w:r>
            <w:r w:rsidRPr="005654FD">
              <w:rPr>
                <w:rFonts w:ascii="Times New Roman" w:hAnsi="Times New Roman" w:cs="Times New Roman"/>
                <w:b/>
                <w:szCs w:val="24"/>
              </w:rPr>
              <w:br/>
              <w:t>Sum Mon</w:t>
            </w:r>
          </w:p>
        </w:tc>
      </w:tr>
      <w:tr w:rsidR="00345898" w:rsidRPr="00D97BED">
        <w:trPr>
          <w:trHeight w:val="413"/>
        </w:trPr>
        <w:tc>
          <w:tcPr>
            <w:tcW w:w="1195" w:type="pct"/>
            <w:vAlign w:val="center"/>
          </w:tcPr>
          <w:p w:rsidR="00345898" w:rsidRPr="00D97BED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D97BED">
              <w:rPr>
                <w:rFonts w:ascii="Times New Roman" w:hAnsi="Times New Roman" w:cs="Times New Roman"/>
                <w:szCs w:val="24"/>
              </w:rPr>
              <w:t>Check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D97BED">
              <w:rPr>
                <w:rFonts w:ascii="Times New Roman" w:hAnsi="Times New Roman" w:cs="Times New Roman"/>
                <w:szCs w:val="24"/>
              </w:rPr>
              <w:t>Box</w:t>
            </w:r>
          </w:p>
        </w:tc>
        <w:tc>
          <w:tcPr>
            <w:tcW w:w="1357" w:type="pct"/>
            <w:vAlign w:val="center"/>
          </w:tcPr>
          <w:p w:rsidR="00345898" w:rsidRPr="00D97BED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12" w:type="pct"/>
            <w:vAlign w:val="center"/>
          </w:tcPr>
          <w:p w:rsidR="00345898" w:rsidRPr="00D97BED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36" w:type="pct"/>
            <w:vAlign w:val="center"/>
          </w:tcPr>
          <w:p w:rsidR="00345898" w:rsidRPr="00D97BED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  <w:b/>
          <w:color w:val="auto"/>
        </w:rPr>
      </w:pP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  <w:b/>
          <w:color w:val="auto"/>
        </w:rPr>
      </w:pPr>
    </w:p>
    <w:p w:rsidR="00345898" w:rsidRPr="00E53B2A" w:rsidRDefault="00345898" w:rsidP="00345898">
      <w:pPr>
        <w:pStyle w:val="Body"/>
        <w:keepNext/>
        <w:spacing w:before="0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>4) Check</w:t>
      </w:r>
      <w:r w:rsidRPr="00E53B2A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DC Bias</w:t>
      </w: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  <w:b/>
          <w:color w:val="auto"/>
        </w:rPr>
      </w:pPr>
    </w:p>
    <w:p w:rsidR="00345898" w:rsidRPr="00AA3F1F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Check </w:t>
      </w:r>
      <w:r>
        <w:rPr>
          <w:rFonts w:ascii="Times New Roman" w:hAnsi="Times New Roman" w:cs="Times New Roman"/>
        </w:rPr>
        <w:t>DC Bias at the outputs and monitors. Pass if around 0 VDC</w:t>
      </w: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345898" w:rsidRPr="00492B94" w:rsidRDefault="00345898" w:rsidP="00345898">
      <w:pPr>
        <w:pStyle w:val="Body"/>
        <w:keepNext/>
        <w:spacing w:before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Right:</w:t>
      </w:r>
    </w:p>
    <w:tbl>
      <w:tblPr>
        <w:tblStyle w:val="TableGrid"/>
        <w:tblW w:w="5000" w:type="pct"/>
        <w:tblLook w:val="0000"/>
      </w:tblPr>
      <w:tblGrid>
        <w:gridCol w:w="3971"/>
        <w:gridCol w:w="3971"/>
        <w:gridCol w:w="1634"/>
      </w:tblGrid>
      <w:tr w:rsidR="00345898" w:rsidRPr="00C831D1">
        <w:trPr>
          <w:trHeight w:val="432"/>
        </w:trPr>
        <w:tc>
          <w:tcPr>
            <w:tcW w:w="2073" w:type="pct"/>
          </w:tcPr>
          <w:p w:rsidR="00345898" w:rsidRDefault="00345898" w:rsidP="003C056B">
            <w:pPr>
              <w:pStyle w:val="CellBody"/>
              <w:snapToGrid w:val="0"/>
              <w:spacing w:before="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Input Mon 1 (D20)</w:t>
            </w:r>
          </w:p>
        </w:tc>
        <w:tc>
          <w:tcPr>
            <w:tcW w:w="2073" w:type="pct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spacing w:before="8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VDC</w:t>
            </w:r>
          </w:p>
        </w:tc>
        <w:tc>
          <w:tcPr>
            <w:tcW w:w="853" w:type="pct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spacing w:before="8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Pass/Fail</w:t>
            </w:r>
          </w:p>
        </w:tc>
      </w:tr>
      <w:tr w:rsidR="00345898" w:rsidRPr="00C831D1">
        <w:trPr>
          <w:trHeight w:val="432"/>
        </w:trPr>
        <w:tc>
          <w:tcPr>
            <w:tcW w:w="2073" w:type="pct"/>
          </w:tcPr>
          <w:p w:rsidR="00345898" w:rsidRDefault="00345898" w:rsidP="003C056B">
            <w:pPr>
              <w:pStyle w:val="CellBody"/>
              <w:snapToGrid w:val="0"/>
              <w:spacing w:before="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Input Mon 2 (D21)</w:t>
            </w:r>
          </w:p>
        </w:tc>
        <w:tc>
          <w:tcPr>
            <w:tcW w:w="2073" w:type="pct"/>
            <w:vAlign w:val="center"/>
          </w:tcPr>
          <w:p w:rsidR="00345898" w:rsidRDefault="00345898" w:rsidP="003C056B">
            <w:pPr>
              <w:pStyle w:val="CellBody"/>
              <w:snapToGrid w:val="0"/>
              <w:spacing w:before="8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VDC</w:t>
            </w:r>
          </w:p>
        </w:tc>
        <w:tc>
          <w:tcPr>
            <w:tcW w:w="853" w:type="pct"/>
            <w:vAlign w:val="center"/>
          </w:tcPr>
          <w:p w:rsidR="00345898" w:rsidRDefault="00345898" w:rsidP="003C056B">
            <w:pPr>
              <w:pStyle w:val="CellBody"/>
              <w:snapToGrid w:val="0"/>
              <w:spacing w:before="8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Pass/Fail</w:t>
            </w:r>
          </w:p>
        </w:tc>
      </w:tr>
      <w:tr w:rsidR="00345898" w:rsidRPr="00C831D1">
        <w:trPr>
          <w:trHeight w:val="432"/>
        </w:trPr>
        <w:tc>
          <w:tcPr>
            <w:tcW w:w="2073" w:type="pct"/>
          </w:tcPr>
          <w:p w:rsidR="00345898" w:rsidRDefault="00345898" w:rsidP="003C056B">
            <w:pPr>
              <w:pStyle w:val="CellBody"/>
              <w:snapToGrid w:val="0"/>
              <w:spacing w:before="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Sum Mon (D22)</w:t>
            </w:r>
          </w:p>
        </w:tc>
        <w:tc>
          <w:tcPr>
            <w:tcW w:w="2073" w:type="pct"/>
            <w:vAlign w:val="center"/>
          </w:tcPr>
          <w:p w:rsidR="00345898" w:rsidRDefault="00345898" w:rsidP="003C056B">
            <w:pPr>
              <w:pStyle w:val="CellBody"/>
              <w:snapToGrid w:val="0"/>
              <w:spacing w:before="8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VDC</w:t>
            </w:r>
          </w:p>
        </w:tc>
        <w:tc>
          <w:tcPr>
            <w:tcW w:w="853" w:type="pct"/>
            <w:vAlign w:val="center"/>
          </w:tcPr>
          <w:p w:rsidR="00345898" w:rsidRDefault="00345898" w:rsidP="003C056B">
            <w:pPr>
              <w:pStyle w:val="CellBody"/>
              <w:snapToGrid w:val="0"/>
              <w:spacing w:before="8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Pass/Fail</w:t>
            </w:r>
          </w:p>
        </w:tc>
      </w:tr>
      <w:tr w:rsidR="00345898" w:rsidRPr="00C831D1">
        <w:trPr>
          <w:trHeight w:val="432"/>
        </w:trPr>
        <w:tc>
          <w:tcPr>
            <w:tcW w:w="2073" w:type="pct"/>
          </w:tcPr>
          <w:p w:rsidR="00345898" w:rsidRDefault="00345898" w:rsidP="003C056B">
            <w:pPr>
              <w:pStyle w:val="CellBody"/>
              <w:snapToGrid w:val="0"/>
              <w:spacing w:before="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Sum OUT</w:t>
            </w:r>
          </w:p>
        </w:tc>
        <w:tc>
          <w:tcPr>
            <w:tcW w:w="2073" w:type="pct"/>
            <w:vAlign w:val="center"/>
          </w:tcPr>
          <w:p w:rsidR="00345898" w:rsidRDefault="00345898" w:rsidP="003C056B">
            <w:pPr>
              <w:pStyle w:val="CellBody"/>
              <w:snapToGrid w:val="0"/>
              <w:spacing w:before="8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VDC</w:t>
            </w:r>
          </w:p>
        </w:tc>
        <w:tc>
          <w:tcPr>
            <w:tcW w:w="853" w:type="pct"/>
            <w:vAlign w:val="center"/>
          </w:tcPr>
          <w:p w:rsidR="00345898" w:rsidRDefault="00345898" w:rsidP="003C056B">
            <w:pPr>
              <w:pStyle w:val="CellBody"/>
              <w:snapToGrid w:val="0"/>
              <w:spacing w:before="8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Pass/Fail</w:t>
            </w:r>
          </w:p>
        </w:tc>
      </w:tr>
      <w:tr w:rsidR="00345898" w:rsidRPr="00C831D1">
        <w:trPr>
          <w:trHeight w:val="432"/>
        </w:trPr>
        <w:tc>
          <w:tcPr>
            <w:tcW w:w="2073" w:type="pct"/>
          </w:tcPr>
          <w:p w:rsidR="00345898" w:rsidRDefault="00345898" w:rsidP="003C056B">
            <w:pPr>
              <w:pStyle w:val="CellBody"/>
              <w:snapToGrid w:val="0"/>
              <w:spacing w:before="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I1MON (P2)</w:t>
            </w:r>
          </w:p>
        </w:tc>
        <w:tc>
          <w:tcPr>
            <w:tcW w:w="2073" w:type="pct"/>
            <w:vAlign w:val="center"/>
          </w:tcPr>
          <w:p w:rsidR="00345898" w:rsidRDefault="00345898" w:rsidP="003C056B">
            <w:pPr>
              <w:pStyle w:val="CellBody"/>
              <w:snapToGrid w:val="0"/>
              <w:spacing w:before="8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VDC</w:t>
            </w:r>
          </w:p>
        </w:tc>
        <w:tc>
          <w:tcPr>
            <w:tcW w:w="853" w:type="pct"/>
            <w:vAlign w:val="center"/>
          </w:tcPr>
          <w:p w:rsidR="00345898" w:rsidRDefault="00345898" w:rsidP="003C056B">
            <w:pPr>
              <w:pStyle w:val="CellBody"/>
              <w:snapToGrid w:val="0"/>
              <w:spacing w:before="8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Pass/Fail</w:t>
            </w:r>
          </w:p>
        </w:tc>
      </w:tr>
      <w:tr w:rsidR="00345898" w:rsidRPr="00C831D1">
        <w:tblPrEx>
          <w:tblLook w:val="04A0"/>
        </w:tblPrEx>
        <w:trPr>
          <w:trHeight w:val="432"/>
        </w:trPr>
        <w:tc>
          <w:tcPr>
            <w:tcW w:w="2073" w:type="pct"/>
          </w:tcPr>
          <w:p w:rsidR="00345898" w:rsidRDefault="00345898" w:rsidP="003C056B">
            <w:pPr>
              <w:pStyle w:val="CellBody"/>
              <w:snapToGrid w:val="0"/>
              <w:spacing w:before="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I2MON (P2)</w:t>
            </w:r>
          </w:p>
        </w:tc>
        <w:tc>
          <w:tcPr>
            <w:tcW w:w="2073" w:type="pct"/>
          </w:tcPr>
          <w:p w:rsidR="00345898" w:rsidRDefault="00345898" w:rsidP="003C056B">
            <w:pPr>
              <w:pStyle w:val="CellBody"/>
              <w:snapToGrid w:val="0"/>
              <w:spacing w:before="8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VDC</w:t>
            </w:r>
          </w:p>
        </w:tc>
        <w:tc>
          <w:tcPr>
            <w:tcW w:w="853" w:type="pct"/>
          </w:tcPr>
          <w:p w:rsidR="00345898" w:rsidRDefault="00345898" w:rsidP="003C056B">
            <w:pPr>
              <w:pStyle w:val="CellBody"/>
              <w:snapToGrid w:val="0"/>
              <w:spacing w:before="8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Pass/Fail</w:t>
            </w:r>
          </w:p>
        </w:tc>
      </w:tr>
      <w:tr w:rsidR="00345898" w:rsidRPr="00C831D1">
        <w:tblPrEx>
          <w:tblLook w:val="04A0"/>
        </w:tblPrEx>
        <w:trPr>
          <w:trHeight w:val="432"/>
        </w:trPr>
        <w:tc>
          <w:tcPr>
            <w:tcW w:w="2073" w:type="pct"/>
          </w:tcPr>
          <w:p w:rsidR="00345898" w:rsidRDefault="00345898" w:rsidP="003C056B">
            <w:pPr>
              <w:pStyle w:val="CellBody"/>
              <w:snapToGrid w:val="0"/>
              <w:spacing w:before="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SMON (P2)</w:t>
            </w:r>
          </w:p>
        </w:tc>
        <w:tc>
          <w:tcPr>
            <w:tcW w:w="2073" w:type="pct"/>
          </w:tcPr>
          <w:p w:rsidR="00345898" w:rsidRDefault="00345898" w:rsidP="003C056B">
            <w:pPr>
              <w:pStyle w:val="CellBody"/>
              <w:snapToGrid w:val="0"/>
              <w:spacing w:before="8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VDC</w:t>
            </w:r>
          </w:p>
        </w:tc>
        <w:tc>
          <w:tcPr>
            <w:tcW w:w="853" w:type="pct"/>
          </w:tcPr>
          <w:p w:rsidR="00345898" w:rsidRDefault="00345898" w:rsidP="003C056B">
            <w:pPr>
              <w:pStyle w:val="CellBody"/>
              <w:snapToGrid w:val="0"/>
              <w:spacing w:before="8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Pass/Fail</w:t>
            </w:r>
          </w:p>
        </w:tc>
      </w:tr>
    </w:tbl>
    <w:p w:rsidR="00345898" w:rsidRDefault="00345898" w:rsidP="00345898">
      <w:pPr>
        <w:rPr>
          <w:i/>
        </w:rPr>
      </w:pPr>
    </w:p>
    <w:p w:rsidR="00345898" w:rsidRPr="00492B94" w:rsidRDefault="00345898" w:rsidP="00345898">
      <w:pPr>
        <w:rPr>
          <w:i/>
        </w:rPr>
      </w:pPr>
      <w:r>
        <w:rPr>
          <w:i/>
        </w:rPr>
        <w:t>Left:</w:t>
      </w:r>
    </w:p>
    <w:tbl>
      <w:tblPr>
        <w:tblStyle w:val="TableGrid"/>
        <w:tblW w:w="5000" w:type="pct"/>
        <w:tblLook w:val="0000"/>
      </w:tblPr>
      <w:tblGrid>
        <w:gridCol w:w="3970"/>
        <w:gridCol w:w="3970"/>
        <w:gridCol w:w="1636"/>
      </w:tblGrid>
      <w:tr w:rsidR="00345898" w:rsidRPr="00C831D1">
        <w:trPr>
          <w:trHeight w:val="432"/>
        </w:trPr>
        <w:tc>
          <w:tcPr>
            <w:tcW w:w="2073" w:type="pct"/>
          </w:tcPr>
          <w:p w:rsidR="00345898" w:rsidRDefault="00345898" w:rsidP="003C056B">
            <w:pPr>
              <w:pStyle w:val="CellBody"/>
              <w:snapToGrid w:val="0"/>
              <w:spacing w:before="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Input Mon 1 (D20)</w:t>
            </w:r>
          </w:p>
        </w:tc>
        <w:tc>
          <w:tcPr>
            <w:tcW w:w="2073" w:type="pct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spacing w:before="8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VDC</w:t>
            </w:r>
          </w:p>
        </w:tc>
        <w:tc>
          <w:tcPr>
            <w:tcW w:w="854" w:type="pct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spacing w:before="8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Pass/Fail</w:t>
            </w:r>
          </w:p>
        </w:tc>
      </w:tr>
      <w:tr w:rsidR="00345898" w:rsidRPr="00C831D1">
        <w:trPr>
          <w:trHeight w:val="432"/>
        </w:trPr>
        <w:tc>
          <w:tcPr>
            <w:tcW w:w="2073" w:type="pct"/>
          </w:tcPr>
          <w:p w:rsidR="00345898" w:rsidRDefault="00345898" w:rsidP="003C056B">
            <w:pPr>
              <w:pStyle w:val="CellBody"/>
              <w:snapToGrid w:val="0"/>
              <w:spacing w:before="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Input Mon 2 (D21)</w:t>
            </w:r>
          </w:p>
        </w:tc>
        <w:tc>
          <w:tcPr>
            <w:tcW w:w="2073" w:type="pct"/>
            <w:vAlign w:val="center"/>
          </w:tcPr>
          <w:p w:rsidR="00345898" w:rsidRDefault="00345898" w:rsidP="003C056B">
            <w:pPr>
              <w:pStyle w:val="CellBody"/>
              <w:snapToGrid w:val="0"/>
              <w:spacing w:before="8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VDC</w:t>
            </w:r>
          </w:p>
        </w:tc>
        <w:tc>
          <w:tcPr>
            <w:tcW w:w="854" w:type="pct"/>
            <w:vAlign w:val="center"/>
          </w:tcPr>
          <w:p w:rsidR="00345898" w:rsidRDefault="00345898" w:rsidP="003C056B">
            <w:pPr>
              <w:pStyle w:val="CellBody"/>
              <w:snapToGrid w:val="0"/>
              <w:spacing w:before="8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Pass/Fail</w:t>
            </w:r>
          </w:p>
        </w:tc>
      </w:tr>
      <w:tr w:rsidR="00345898" w:rsidRPr="00C831D1">
        <w:trPr>
          <w:trHeight w:val="432"/>
        </w:trPr>
        <w:tc>
          <w:tcPr>
            <w:tcW w:w="2073" w:type="pct"/>
          </w:tcPr>
          <w:p w:rsidR="00345898" w:rsidRDefault="00345898" w:rsidP="003C056B">
            <w:pPr>
              <w:pStyle w:val="CellBody"/>
              <w:snapToGrid w:val="0"/>
              <w:spacing w:before="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Sum Mon (D22)</w:t>
            </w:r>
          </w:p>
        </w:tc>
        <w:tc>
          <w:tcPr>
            <w:tcW w:w="2073" w:type="pct"/>
            <w:vAlign w:val="center"/>
          </w:tcPr>
          <w:p w:rsidR="00345898" w:rsidRDefault="00345898" w:rsidP="003C056B">
            <w:pPr>
              <w:pStyle w:val="CellBody"/>
              <w:snapToGrid w:val="0"/>
              <w:spacing w:before="8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VDC</w:t>
            </w:r>
          </w:p>
        </w:tc>
        <w:tc>
          <w:tcPr>
            <w:tcW w:w="854" w:type="pct"/>
            <w:vAlign w:val="center"/>
          </w:tcPr>
          <w:p w:rsidR="00345898" w:rsidRDefault="00345898" w:rsidP="003C056B">
            <w:pPr>
              <w:pStyle w:val="CellBody"/>
              <w:snapToGrid w:val="0"/>
              <w:spacing w:before="8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Pass/Fail</w:t>
            </w:r>
          </w:p>
        </w:tc>
      </w:tr>
      <w:tr w:rsidR="00345898" w:rsidRPr="00C831D1">
        <w:trPr>
          <w:trHeight w:val="432"/>
        </w:trPr>
        <w:tc>
          <w:tcPr>
            <w:tcW w:w="2073" w:type="pct"/>
          </w:tcPr>
          <w:p w:rsidR="00345898" w:rsidRDefault="00345898" w:rsidP="003C056B">
            <w:pPr>
              <w:pStyle w:val="CellBody"/>
              <w:snapToGrid w:val="0"/>
              <w:spacing w:before="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Sum OUT</w:t>
            </w:r>
          </w:p>
        </w:tc>
        <w:tc>
          <w:tcPr>
            <w:tcW w:w="2073" w:type="pct"/>
            <w:vAlign w:val="center"/>
          </w:tcPr>
          <w:p w:rsidR="00345898" w:rsidRDefault="00345898" w:rsidP="003C056B">
            <w:pPr>
              <w:pStyle w:val="CellBody"/>
              <w:snapToGrid w:val="0"/>
              <w:spacing w:before="8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VDC</w:t>
            </w:r>
          </w:p>
        </w:tc>
        <w:tc>
          <w:tcPr>
            <w:tcW w:w="854" w:type="pct"/>
            <w:vAlign w:val="center"/>
          </w:tcPr>
          <w:p w:rsidR="00345898" w:rsidRDefault="00345898" w:rsidP="003C056B">
            <w:pPr>
              <w:pStyle w:val="CellBody"/>
              <w:snapToGrid w:val="0"/>
              <w:spacing w:before="8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Pass/Fail</w:t>
            </w:r>
          </w:p>
        </w:tc>
      </w:tr>
      <w:tr w:rsidR="00345898" w:rsidRPr="00C831D1">
        <w:tblPrEx>
          <w:tblLook w:val="04A0"/>
        </w:tblPrEx>
        <w:trPr>
          <w:trHeight w:val="432"/>
        </w:trPr>
        <w:tc>
          <w:tcPr>
            <w:tcW w:w="2073" w:type="pct"/>
          </w:tcPr>
          <w:p w:rsidR="00345898" w:rsidRDefault="00345898" w:rsidP="003C056B">
            <w:pPr>
              <w:pStyle w:val="CellBody"/>
              <w:snapToGrid w:val="0"/>
              <w:spacing w:before="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I1MON (P2)</w:t>
            </w:r>
          </w:p>
        </w:tc>
        <w:tc>
          <w:tcPr>
            <w:tcW w:w="2073" w:type="pct"/>
          </w:tcPr>
          <w:p w:rsidR="00345898" w:rsidRDefault="00345898" w:rsidP="003C056B">
            <w:pPr>
              <w:pStyle w:val="CellBody"/>
              <w:snapToGrid w:val="0"/>
              <w:spacing w:before="8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VDC</w:t>
            </w:r>
          </w:p>
        </w:tc>
        <w:tc>
          <w:tcPr>
            <w:tcW w:w="854" w:type="pct"/>
          </w:tcPr>
          <w:p w:rsidR="00345898" w:rsidRDefault="00345898" w:rsidP="003C056B">
            <w:pPr>
              <w:pStyle w:val="CellBody"/>
              <w:snapToGrid w:val="0"/>
              <w:spacing w:before="8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Pass/Fail</w:t>
            </w:r>
          </w:p>
        </w:tc>
      </w:tr>
      <w:tr w:rsidR="00345898" w:rsidRPr="00C831D1">
        <w:tblPrEx>
          <w:tblLook w:val="04A0"/>
        </w:tblPrEx>
        <w:trPr>
          <w:trHeight w:val="432"/>
        </w:trPr>
        <w:tc>
          <w:tcPr>
            <w:tcW w:w="2073" w:type="pct"/>
          </w:tcPr>
          <w:p w:rsidR="00345898" w:rsidRDefault="00345898" w:rsidP="003C056B">
            <w:pPr>
              <w:pStyle w:val="CellBody"/>
              <w:snapToGrid w:val="0"/>
              <w:spacing w:before="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I2MON (P2)</w:t>
            </w:r>
          </w:p>
        </w:tc>
        <w:tc>
          <w:tcPr>
            <w:tcW w:w="2073" w:type="pct"/>
          </w:tcPr>
          <w:p w:rsidR="00345898" w:rsidRDefault="00345898" w:rsidP="003C056B">
            <w:pPr>
              <w:pStyle w:val="CellBody"/>
              <w:snapToGrid w:val="0"/>
              <w:spacing w:before="8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VDC</w:t>
            </w:r>
          </w:p>
        </w:tc>
        <w:tc>
          <w:tcPr>
            <w:tcW w:w="854" w:type="pct"/>
          </w:tcPr>
          <w:p w:rsidR="00345898" w:rsidRDefault="00345898" w:rsidP="003C056B">
            <w:pPr>
              <w:pStyle w:val="CellBody"/>
              <w:snapToGrid w:val="0"/>
              <w:spacing w:before="8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Pass/Fail</w:t>
            </w:r>
          </w:p>
        </w:tc>
      </w:tr>
      <w:tr w:rsidR="00345898" w:rsidRPr="00C831D1">
        <w:tblPrEx>
          <w:tblLook w:val="04A0"/>
        </w:tblPrEx>
        <w:trPr>
          <w:trHeight w:val="432"/>
        </w:trPr>
        <w:tc>
          <w:tcPr>
            <w:tcW w:w="2073" w:type="pct"/>
          </w:tcPr>
          <w:p w:rsidR="00345898" w:rsidRDefault="00345898" w:rsidP="003C056B">
            <w:pPr>
              <w:pStyle w:val="CellBody"/>
              <w:snapToGrid w:val="0"/>
              <w:spacing w:before="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SMON (P2)</w:t>
            </w:r>
          </w:p>
        </w:tc>
        <w:tc>
          <w:tcPr>
            <w:tcW w:w="2073" w:type="pct"/>
          </w:tcPr>
          <w:p w:rsidR="00345898" w:rsidRDefault="00345898" w:rsidP="003C056B">
            <w:pPr>
              <w:pStyle w:val="CellBody"/>
              <w:snapToGrid w:val="0"/>
              <w:spacing w:before="8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VDC</w:t>
            </w:r>
          </w:p>
        </w:tc>
        <w:tc>
          <w:tcPr>
            <w:tcW w:w="854" w:type="pct"/>
          </w:tcPr>
          <w:p w:rsidR="00345898" w:rsidRDefault="00345898" w:rsidP="003C056B">
            <w:pPr>
              <w:pStyle w:val="CellBody"/>
              <w:snapToGrid w:val="0"/>
              <w:spacing w:before="80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Pass/Fail</w:t>
            </w:r>
          </w:p>
        </w:tc>
      </w:tr>
    </w:tbl>
    <w:p w:rsidR="00345898" w:rsidRDefault="00345898" w:rsidP="00345898"/>
    <w:p w:rsidR="00345898" w:rsidRPr="00E53B2A" w:rsidRDefault="00345898" w:rsidP="00345898">
      <w:pPr>
        <w:pStyle w:val="Heading10"/>
        <w:spacing w:before="0"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5) </w:t>
      </w:r>
      <w:r w:rsidRPr="00E53B2A">
        <w:rPr>
          <w:rFonts w:ascii="Times New Roman" w:hAnsi="Times New Roman" w:cs="Times New Roman"/>
          <w:i/>
          <w:sz w:val="28"/>
          <w:szCs w:val="28"/>
        </w:rPr>
        <w:t>Signal Gain</w:t>
      </w:r>
    </w:p>
    <w:p w:rsidR="00345898" w:rsidRPr="00C831D1" w:rsidRDefault="00345898" w:rsidP="00345898">
      <w:pPr>
        <w:pStyle w:val="Heading10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5898" w:rsidRPr="00C831D1" w:rsidRDefault="00345898" w:rsidP="00345898">
      <w:pPr>
        <w:pStyle w:val="Heading10"/>
        <w:spacing w:before="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Gain slider IN1</w:t>
      </w:r>
      <w:r w:rsidRPr="00C831D1">
        <w:rPr>
          <w:rFonts w:ascii="Times New Roman" w:hAnsi="Times New Roman" w:cs="Times New Roman"/>
        </w:rPr>
        <w:t>:</w:t>
      </w: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>Connect</w:t>
      </w:r>
      <w:r>
        <w:rPr>
          <w:rFonts w:ascii="Times New Roman" w:hAnsi="Times New Roman" w:cs="Times New Roman"/>
        </w:rPr>
        <w:t xml:space="preserve"> Input 1 Mon (or Test 1) to the oscilloscope.</w:t>
      </w: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>Connect</w:t>
      </w:r>
      <w:r w:rsidRPr="00C831D1">
        <w:rPr>
          <w:rFonts w:ascii="Times New Roman" w:hAnsi="Times New Roman" w:cs="Times New Roman"/>
        </w:rPr>
        <w:t xml:space="preserve"> Function Generator Output to Common Mode </w:t>
      </w:r>
      <w:r>
        <w:rPr>
          <w:rFonts w:ascii="Times New Roman" w:hAnsi="Times New Roman" w:cs="Times New Roman"/>
        </w:rPr>
        <w:t>Summing node</w:t>
      </w:r>
      <w:r w:rsidRPr="00C831D1">
        <w:rPr>
          <w:rFonts w:ascii="Times New Roman" w:hAnsi="Times New Roman" w:cs="Times New Roman"/>
        </w:rPr>
        <w:t xml:space="preserve"> IN1 jack</w:t>
      </w:r>
      <w:r>
        <w:rPr>
          <w:rFonts w:ascii="Times New Roman" w:hAnsi="Times New Roman" w:cs="Times New Roman"/>
        </w:rPr>
        <w:t>.</w:t>
      </w: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  <w:b/>
        </w:rPr>
      </w:pP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>Set</w:t>
      </w:r>
      <w:r w:rsidRPr="00C831D1">
        <w:rPr>
          <w:rFonts w:ascii="Times New Roman" w:hAnsi="Times New Roman" w:cs="Times New Roman"/>
        </w:rPr>
        <w:t xml:space="preserve"> Function Generator to fre</w:t>
      </w:r>
      <w:r>
        <w:rPr>
          <w:rFonts w:ascii="Times New Roman" w:hAnsi="Times New Roman" w:cs="Times New Roman"/>
        </w:rPr>
        <w:t>quency 1</w:t>
      </w:r>
      <w:r w:rsidR="001D1ACA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 xml:space="preserve">Hz, </w:t>
      </w:r>
      <w:r w:rsidRPr="004E1BEE">
        <w:rPr>
          <w:rFonts w:ascii="Times New Roman" w:hAnsi="Times New Roman" w:cs="Times New Roman"/>
        </w:rPr>
        <w:t>Sine wave,</w:t>
      </w:r>
      <w:r>
        <w:rPr>
          <w:rFonts w:ascii="Times New Roman" w:hAnsi="Times New Roman" w:cs="Times New Roman"/>
        </w:rPr>
        <w:t xml:space="preserve"> and an A</w:t>
      </w:r>
      <w:r w:rsidRPr="00C831D1">
        <w:rPr>
          <w:rFonts w:ascii="Times New Roman" w:hAnsi="Times New Roman" w:cs="Times New Roman"/>
        </w:rPr>
        <w:t xml:space="preserve">mplitude of 1 </w:t>
      </w:r>
      <w:proofErr w:type="spellStart"/>
      <w:r w:rsidRPr="00C831D1">
        <w:rPr>
          <w:rFonts w:ascii="Times New Roman" w:hAnsi="Times New Roman" w:cs="Times New Roman"/>
        </w:rPr>
        <w:t>Vpp</w:t>
      </w:r>
      <w:proofErr w:type="spellEnd"/>
      <w:r w:rsidRPr="00C831D1">
        <w:rPr>
          <w:rFonts w:ascii="Times New Roman" w:hAnsi="Times New Roman" w:cs="Times New Roman"/>
        </w:rPr>
        <w:t xml:space="preserve">.  </w:t>
      </w: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>Inject</w:t>
      </w:r>
      <w:r>
        <w:rPr>
          <w:rFonts w:ascii="Times New Roman" w:hAnsi="Times New Roman" w:cs="Times New Roman"/>
        </w:rPr>
        <w:t xml:space="preserve"> a 1</w:t>
      </w:r>
      <w:r w:rsidR="001D1ACA">
        <w:rPr>
          <w:rFonts w:ascii="Times New Roman" w:hAnsi="Times New Roman" w:cs="Times New Roman"/>
        </w:rPr>
        <w:t>0</w:t>
      </w:r>
      <w:r w:rsidRPr="00C831D1">
        <w:rPr>
          <w:rFonts w:ascii="Times New Roman" w:hAnsi="Times New Roman" w:cs="Times New Roman"/>
        </w:rPr>
        <w:t xml:space="preserve">Hz / 1Vpp </w:t>
      </w:r>
      <w:r w:rsidRPr="004E1BEE">
        <w:rPr>
          <w:rFonts w:ascii="Times New Roman" w:hAnsi="Times New Roman" w:cs="Times New Roman"/>
        </w:rPr>
        <w:t>Sine wav</w:t>
      </w:r>
      <w:r w:rsidRPr="00C831D1">
        <w:rPr>
          <w:rFonts w:ascii="Times New Roman" w:hAnsi="Times New Roman" w:cs="Times New Roman"/>
        </w:rPr>
        <w:t xml:space="preserve">e signal. </w:t>
      </w: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>Measure</w:t>
      </w:r>
      <w:r w:rsidRPr="00C831D1">
        <w:rPr>
          <w:rFonts w:ascii="Times New Roman" w:hAnsi="Times New Roman" w:cs="Times New Roman"/>
        </w:rPr>
        <w:t xml:space="preserve"> the voltage at 0dB (all switches in default position) and </w:t>
      </w:r>
      <w:r w:rsidRPr="00C831D1">
        <w:rPr>
          <w:rFonts w:ascii="Times New Roman" w:hAnsi="Times New Roman" w:cs="Times New Roman"/>
          <w:b/>
        </w:rPr>
        <w:t>Record</w:t>
      </w:r>
      <w:r w:rsidRPr="00C831D1">
        <w:rPr>
          <w:rFonts w:ascii="Times New Roman" w:hAnsi="Times New Roman" w:cs="Times New Roman"/>
        </w:rPr>
        <w:t>.</w:t>
      </w: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Individually, </w:t>
      </w:r>
      <w:r w:rsidRPr="00C831D1">
        <w:rPr>
          <w:rFonts w:ascii="Times New Roman" w:hAnsi="Times New Roman" w:cs="Times New Roman"/>
          <w:b/>
        </w:rPr>
        <w:t>Toggle</w:t>
      </w:r>
      <w:r w:rsidRPr="00C831D1">
        <w:rPr>
          <w:rFonts w:ascii="Times New Roman" w:hAnsi="Times New Roman" w:cs="Times New Roman"/>
        </w:rPr>
        <w:t xml:space="preserve"> each switch down (GND)</w:t>
      </w:r>
      <w:r>
        <w:rPr>
          <w:rFonts w:ascii="Times New Roman" w:hAnsi="Times New Roman" w:cs="Times New Roman"/>
        </w:rPr>
        <w:t xml:space="preserve"> and</w:t>
      </w:r>
      <w:r w:rsidRPr="00C831D1">
        <w:rPr>
          <w:rFonts w:ascii="Times New Roman" w:hAnsi="Times New Roman" w:cs="Times New Roman"/>
        </w:rPr>
        <w:t xml:space="preserve"> </w:t>
      </w:r>
      <w:r w:rsidRPr="00C831D1">
        <w:rPr>
          <w:rFonts w:ascii="Times New Roman" w:hAnsi="Times New Roman" w:cs="Times New Roman"/>
          <w:b/>
        </w:rPr>
        <w:t xml:space="preserve">Record </w:t>
      </w:r>
      <w:r w:rsidRPr="00C831D1">
        <w:rPr>
          <w:rFonts w:ascii="Times New Roman" w:hAnsi="Times New Roman" w:cs="Times New Roman"/>
        </w:rPr>
        <w:t>observed voltage</w:t>
      </w:r>
      <w:r>
        <w:rPr>
          <w:rFonts w:ascii="Times New Roman" w:hAnsi="Times New Roman" w:cs="Times New Roman"/>
        </w:rPr>
        <w:t xml:space="preserve">.  After each voltage observation, </w:t>
      </w:r>
      <w:r w:rsidRPr="00C831D1">
        <w:rPr>
          <w:rFonts w:ascii="Times New Roman" w:hAnsi="Times New Roman" w:cs="Times New Roman"/>
          <w:b/>
        </w:rPr>
        <w:t>Return</w:t>
      </w:r>
      <w:r w:rsidRPr="00C831D1">
        <w:rPr>
          <w:rFonts w:ascii="Times New Roman" w:hAnsi="Times New Roman" w:cs="Times New Roman"/>
        </w:rPr>
        <w:t xml:space="preserve"> the switch to default position.</w:t>
      </w: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</w:rPr>
        <w:t xml:space="preserve">Continue to </w:t>
      </w:r>
      <w:r w:rsidRPr="00C831D1">
        <w:rPr>
          <w:rFonts w:ascii="Times New Roman" w:hAnsi="Times New Roman" w:cs="Times New Roman"/>
          <w:b/>
        </w:rPr>
        <w:t>Toggle</w:t>
      </w:r>
      <w:r w:rsidRPr="00C831D1">
        <w:rPr>
          <w:rFonts w:ascii="Times New Roman" w:hAnsi="Times New Roman" w:cs="Times New Roman"/>
        </w:rPr>
        <w:t xml:space="preserve"> each switch, </w:t>
      </w:r>
      <w:r w:rsidRPr="00C831D1">
        <w:rPr>
          <w:rFonts w:ascii="Times New Roman" w:hAnsi="Times New Roman" w:cs="Times New Roman"/>
          <w:b/>
        </w:rPr>
        <w:t>Record</w:t>
      </w:r>
      <w:r w:rsidRPr="00C831D1">
        <w:rPr>
          <w:rFonts w:ascii="Times New Roman" w:hAnsi="Times New Roman" w:cs="Times New Roman"/>
        </w:rPr>
        <w:t xml:space="preserve"> the observed voltage and </w:t>
      </w:r>
      <w:r w:rsidRPr="00C831D1">
        <w:rPr>
          <w:rFonts w:ascii="Times New Roman" w:hAnsi="Times New Roman" w:cs="Times New Roman"/>
          <w:b/>
        </w:rPr>
        <w:t>Return</w:t>
      </w:r>
      <w:r w:rsidRPr="00C831D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each </w:t>
      </w:r>
      <w:r w:rsidRPr="00C831D1">
        <w:rPr>
          <w:rFonts w:ascii="Times New Roman" w:hAnsi="Times New Roman" w:cs="Times New Roman"/>
        </w:rPr>
        <w:t>switch to default position</w:t>
      </w:r>
      <w:r>
        <w:rPr>
          <w:rFonts w:ascii="Times New Roman" w:hAnsi="Times New Roman" w:cs="Times New Roman"/>
        </w:rPr>
        <w:t>.</w:t>
      </w: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** </w:t>
      </w:r>
      <w:r w:rsidRPr="00C831D1">
        <w:rPr>
          <w:rFonts w:ascii="Times New Roman" w:hAnsi="Times New Roman" w:cs="Times New Roman"/>
        </w:rPr>
        <w:t>Tolerance is + / - 1.059 V (+/-0.5dB).</w:t>
      </w: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345898" w:rsidRPr="00C831D1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345898" w:rsidRPr="00D76F91" w:rsidRDefault="00345898" w:rsidP="00345898">
      <w:pPr>
        <w:pStyle w:val="Body"/>
        <w:keepNext/>
        <w:spacing w:before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Right:</w:t>
      </w:r>
    </w:p>
    <w:tbl>
      <w:tblPr>
        <w:tblStyle w:val="TableGrid"/>
        <w:tblW w:w="9346" w:type="dxa"/>
        <w:tblLayout w:type="fixed"/>
        <w:tblLook w:val="0000"/>
      </w:tblPr>
      <w:tblGrid>
        <w:gridCol w:w="3859"/>
        <w:gridCol w:w="2736"/>
        <w:gridCol w:w="2751"/>
      </w:tblGrid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424E8B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424E8B">
              <w:rPr>
                <w:rFonts w:ascii="Times New Roman" w:hAnsi="Times New Roman" w:cs="Times New Roman"/>
                <w:b/>
              </w:rPr>
              <w:t>Binary input (Switch Setting)</w:t>
            </w:r>
          </w:p>
        </w:tc>
        <w:tc>
          <w:tcPr>
            <w:tcW w:w="2736" w:type="dxa"/>
            <w:vAlign w:val="center"/>
          </w:tcPr>
          <w:p w:rsidR="00345898" w:rsidRPr="00424E8B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Measured </w:t>
            </w:r>
            <w:proofErr w:type="spellStart"/>
            <w:r w:rsidRPr="00424E8B">
              <w:rPr>
                <w:rFonts w:ascii="Times New Roman" w:hAnsi="Times New Roman" w:cs="Times New Roman"/>
                <w:b/>
              </w:rPr>
              <w:t>Vpp</w:t>
            </w:r>
            <w:proofErr w:type="spellEnd"/>
          </w:p>
        </w:tc>
        <w:tc>
          <w:tcPr>
            <w:tcW w:w="2751" w:type="dxa"/>
            <w:vAlign w:val="center"/>
          </w:tcPr>
          <w:p w:rsidR="00345898" w:rsidRPr="00424E8B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424E8B">
              <w:rPr>
                <w:rFonts w:ascii="Times New Roman" w:hAnsi="Times New Roman" w:cs="Times New Roman"/>
                <w:b/>
              </w:rPr>
              <w:t xml:space="preserve">Nominal </w:t>
            </w:r>
            <w:proofErr w:type="spellStart"/>
            <w:r w:rsidRPr="00424E8B">
              <w:rPr>
                <w:rFonts w:ascii="Times New Roman" w:hAnsi="Times New Roman" w:cs="Times New Roman"/>
                <w:b/>
              </w:rPr>
              <w:t>Vpp</w:t>
            </w:r>
            <w:proofErr w:type="spellEnd"/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—(0dB)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D4</w:t>
            </w:r>
            <w:r w:rsidRPr="00C831D1">
              <w:rPr>
                <w:rFonts w:ascii="Times New Roman" w:hAnsi="Times New Roman" w:cs="Times New Roman"/>
              </w:rPr>
              <w:t xml:space="preserve"> (1dB)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1.12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D5</w:t>
            </w:r>
            <w:r w:rsidRPr="00C831D1">
              <w:rPr>
                <w:rFonts w:ascii="Times New Roman" w:hAnsi="Times New Roman" w:cs="Times New Roman"/>
              </w:rPr>
              <w:t xml:space="preserve"> (2dB)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1.26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D6</w:t>
            </w:r>
            <w:r w:rsidRPr="00C831D1">
              <w:rPr>
                <w:rFonts w:ascii="Times New Roman" w:hAnsi="Times New Roman" w:cs="Times New Roman"/>
              </w:rPr>
              <w:t xml:space="preserve"> (4dB)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1.59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D7</w:t>
            </w:r>
            <w:r w:rsidRPr="00C831D1">
              <w:rPr>
                <w:rFonts w:ascii="Times New Roman" w:hAnsi="Times New Roman" w:cs="Times New Roman"/>
              </w:rPr>
              <w:t xml:space="preserve"> (8dB)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2.51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D8</w:t>
            </w:r>
            <w:r w:rsidRPr="00C831D1">
              <w:rPr>
                <w:rFonts w:ascii="Times New Roman" w:hAnsi="Times New Roman" w:cs="Times New Roman"/>
              </w:rPr>
              <w:t xml:space="preserve"> (16dB)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6.31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D7 &amp; D8</w:t>
            </w:r>
            <w:r w:rsidRPr="00C831D1">
              <w:rPr>
                <w:rFonts w:ascii="Times New Roman" w:hAnsi="Times New Roman" w:cs="Times New Roman"/>
              </w:rPr>
              <w:t xml:space="preserve"> (24dB)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15.9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D9</w:t>
            </w:r>
            <w:r w:rsidRPr="00C831D1">
              <w:rPr>
                <w:rFonts w:ascii="Times New Roman" w:hAnsi="Times New Roman" w:cs="Times New Roman"/>
              </w:rPr>
              <w:t xml:space="preserve"> (-32dB)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0.025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D9 &amp; D7</w:t>
            </w:r>
            <w:r w:rsidRPr="00C831D1">
              <w:rPr>
                <w:rFonts w:ascii="Times New Roman" w:hAnsi="Times New Roman" w:cs="Times New Roman"/>
              </w:rPr>
              <w:t xml:space="preserve"> (-24dB)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0.063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D9 &amp; D8</w:t>
            </w:r>
            <w:r w:rsidRPr="00C831D1">
              <w:rPr>
                <w:rFonts w:ascii="Times New Roman" w:hAnsi="Times New Roman" w:cs="Times New Roman"/>
              </w:rPr>
              <w:t xml:space="preserve"> (-16dB)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0.159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D9 &amp; D8 &amp; D7</w:t>
            </w:r>
            <w:r w:rsidRPr="00C831D1">
              <w:rPr>
                <w:rFonts w:ascii="Times New Roman" w:hAnsi="Times New Roman" w:cs="Times New Roman"/>
              </w:rPr>
              <w:t xml:space="preserve"> (-8dB)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0.398</w:t>
            </w:r>
          </w:p>
        </w:tc>
      </w:tr>
    </w:tbl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  <w:i/>
        </w:rPr>
      </w:pPr>
    </w:p>
    <w:p w:rsidR="00345898" w:rsidRPr="00D76F91" w:rsidRDefault="00345898" w:rsidP="00345898">
      <w:pPr>
        <w:pStyle w:val="Body"/>
        <w:keepNext/>
        <w:spacing w:before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Left:</w:t>
      </w:r>
    </w:p>
    <w:tbl>
      <w:tblPr>
        <w:tblStyle w:val="TableGrid"/>
        <w:tblW w:w="9346" w:type="dxa"/>
        <w:tblLayout w:type="fixed"/>
        <w:tblLook w:val="0000"/>
      </w:tblPr>
      <w:tblGrid>
        <w:gridCol w:w="3859"/>
        <w:gridCol w:w="2736"/>
        <w:gridCol w:w="2751"/>
      </w:tblGrid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424E8B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424E8B">
              <w:rPr>
                <w:rFonts w:ascii="Times New Roman" w:hAnsi="Times New Roman" w:cs="Times New Roman"/>
                <w:b/>
              </w:rPr>
              <w:t>Binary input (Switch Setting)</w:t>
            </w:r>
          </w:p>
        </w:tc>
        <w:tc>
          <w:tcPr>
            <w:tcW w:w="2736" w:type="dxa"/>
            <w:vAlign w:val="center"/>
          </w:tcPr>
          <w:p w:rsidR="00345898" w:rsidRPr="00424E8B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Measured </w:t>
            </w:r>
            <w:proofErr w:type="spellStart"/>
            <w:r w:rsidRPr="00424E8B">
              <w:rPr>
                <w:rFonts w:ascii="Times New Roman" w:hAnsi="Times New Roman" w:cs="Times New Roman"/>
                <w:b/>
              </w:rPr>
              <w:t>Vpp</w:t>
            </w:r>
            <w:proofErr w:type="spellEnd"/>
          </w:p>
        </w:tc>
        <w:tc>
          <w:tcPr>
            <w:tcW w:w="2751" w:type="dxa"/>
            <w:vAlign w:val="center"/>
          </w:tcPr>
          <w:p w:rsidR="00345898" w:rsidRPr="00424E8B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424E8B">
              <w:rPr>
                <w:rFonts w:ascii="Times New Roman" w:hAnsi="Times New Roman" w:cs="Times New Roman"/>
                <w:b/>
              </w:rPr>
              <w:t xml:space="preserve">Nominal </w:t>
            </w:r>
            <w:proofErr w:type="spellStart"/>
            <w:r w:rsidRPr="00424E8B">
              <w:rPr>
                <w:rFonts w:ascii="Times New Roman" w:hAnsi="Times New Roman" w:cs="Times New Roman"/>
                <w:b/>
              </w:rPr>
              <w:t>Vpp</w:t>
            </w:r>
            <w:proofErr w:type="spellEnd"/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—(0dB)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D4</w:t>
            </w:r>
            <w:r w:rsidRPr="00C831D1">
              <w:rPr>
                <w:rFonts w:ascii="Times New Roman" w:hAnsi="Times New Roman" w:cs="Times New Roman"/>
              </w:rPr>
              <w:t xml:space="preserve"> (1dB)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1.12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D5</w:t>
            </w:r>
            <w:r w:rsidRPr="00C831D1">
              <w:rPr>
                <w:rFonts w:ascii="Times New Roman" w:hAnsi="Times New Roman" w:cs="Times New Roman"/>
              </w:rPr>
              <w:t xml:space="preserve"> (2dB)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1.26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D6</w:t>
            </w:r>
            <w:r w:rsidRPr="00C831D1">
              <w:rPr>
                <w:rFonts w:ascii="Times New Roman" w:hAnsi="Times New Roman" w:cs="Times New Roman"/>
              </w:rPr>
              <w:t xml:space="preserve"> (4dB)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1.59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D7</w:t>
            </w:r>
            <w:r w:rsidRPr="00C831D1">
              <w:rPr>
                <w:rFonts w:ascii="Times New Roman" w:hAnsi="Times New Roman" w:cs="Times New Roman"/>
              </w:rPr>
              <w:t xml:space="preserve"> (8dB)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2.51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D8</w:t>
            </w:r>
            <w:r w:rsidRPr="00C831D1">
              <w:rPr>
                <w:rFonts w:ascii="Times New Roman" w:hAnsi="Times New Roman" w:cs="Times New Roman"/>
              </w:rPr>
              <w:t xml:space="preserve"> (16dB)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6.31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D7 &amp; D8</w:t>
            </w:r>
            <w:r w:rsidRPr="00C831D1">
              <w:rPr>
                <w:rFonts w:ascii="Times New Roman" w:hAnsi="Times New Roman" w:cs="Times New Roman"/>
              </w:rPr>
              <w:t xml:space="preserve"> (24dB)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15.9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D9</w:t>
            </w:r>
            <w:r w:rsidRPr="00C831D1">
              <w:rPr>
                <w:rFonts w:ascii="Times New Roman" w:hAnsi="Times New Roman" w:cs="Times New Roman"/>
              </w:rPr>
              <w:t xml:space="preserve"> (-32dB)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0.025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D9 &amp; D7</w:t>
            </w:r>
            <w:r w:rsidRPr="00C831D1">
              <w:rPr>
                <w:rFonts w:ascii="Times New Roman" w:hAnsi="Times New Roman" w:cs="Times New Roman"/>
              </w:rPr>
              <w:t xml:space="preserve"> (-24dB)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0.063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D9 &amp; D8</w:t>
            </w:r>
            <w:r w:rsidRPr="00C831D1">
              <w:rPr>
                <w:rFonts w:ascii="Times New Roman" w:hAnsi="Times New Roman" w:cs="Times New Roman"/>
              </w:rPr>
              <w:t xml:space="preserve"> (-16dB)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0.159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D9 &amp; D8 &amp; D7</w:t>
            </w:r>
            <w:r w:rsidRPr="00C831D1">
              <w:rPr>
                <w:rFonts w:ascii="Times New Roman" w:hAnsi="Times New Roman" w:cs="Times New Roman"/>
              </w:rPr>
              <w:t xml:space="preserve"> (-8dB)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0.398</w:t>
            </w:r>
          </w:p>
        </w:tc>
      </w:tr>
    </w:tbl>
    <w:p w:rsidR="00345898" w:rsidRDefault="00345898" w:rsidP="00345898">
      <w:pPr>
        <w:pStyle w:val="Heading10"/>
        <w:spacing w:before="0" w:after="0" w:line="240" w:lineRule="auto"/>
        <w:rPr>
          <w:rFonts w:ascii="Times New Roman" w:hAnsi="Times New Roman" w:cs="Times New Roman"/>
        </w:rPr>
      </w:pPr>
    </w:p>
    <w:p w:rsidR="00345898" w:rsidRPr="00E53B2A" w:rsidRDefault="00345898" w:rsidP="00345898">
      <w:pPr>
        <w:pStyle w:val="Heading10"/>
        <w:spacing w:before="0" w:after="0" w:line="240" w:lineRule="auto"/>
        <w:rPr>
          <w:rFonts w:ascii="Times New Roman" w:hAnsi="Times New Roman" w:cs="Times New Roman"/>
        </w:rPr>
      </w:pPr>
      <w:r w:rsidRPr="00E53B2A">
        <w:rPr>
          <w:rFonts w:ascii="Times New Roman" w:hAnsi="Times New Roman" w:cs="Times New Roman"/>
        </w:rPr>
        <w:t>Gain slider IN2:</w:t>
      </w: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>Connect</w:t>
      </w:r>
      <w:r>
        <w:rPr>
          <w:rFonts w:ascii="Times New Roman" w:hAnsi="Times New Roman" w:cs="Times New Roman"/>
        </w:rPr>
        <w:t xml:space="preserve"> Input 2 Mon to an oscilloscope.</w:t>
      </w: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>Set</w:t>
      </w:r>
      <w:r w:rsidRPr="00C831D1">
        <w:rPr>
          <w:rFonts w:ascii="Times New Roman" w:hAnsi="Times New Roman" w:cs="Times New Roman"/>
        </w:rPr>
        <w:t xml:space="preserve"> Function Generator to fre</w:t>
      </w:r>
      <w:r>
        <w:rPr>
          <w:rFonts w:ascii="Times New Roman" w:hAnsi="Times New Roman" w:cs="Times New Roman"/>
        </w:rPr>
        <w:t xml:space="preserve">quency 100Hz, </w:t>
      </w:r>
      <w:r w:rsidRPr="00607A37">
        <w:rPr>
          <w:rFonts w:ascii="Times New Roman" w:hAnsi="Times New Roman" w:cs="Times New Roman"/>
        </w:rPr>
        <w:t>Sine wave</w:t>
      </w:r>
      <w:r>
        <w:rPr>
          <w:rFonts w:ascii="Times New Roman" w:hAnsi="Times New Roman" w:cs="Times New Roman"/>
        </w:rPr>
        <w:t xml:space="preserve"> and an A</w:t>
      </w:r>
      <w:r w:rsidRPr="00C831D1">
        <w:rPr>
          <w:rFonts w:ascii="Times New Roman" w:hAnsi="Times New Roman" w:cs="Times New Roman"/>
        </w:rPr>
        <w:t xml:space="preserve">mplitude of 1 </w:t>
      </w:r>
      <w:proofErr w:type="spellStart"/>
      <w:r w:rsidRPr="00C831D1">
        <w:rPr>
          <w:rFonts w:ascii="Times New Roman" w:hAnsi="Times New Roman" w:cs="Times New Roman"/>
        </w:rPr>
        <w:t>Vpp</w:t>
      </w:r>
      <w:proofErr w:type="spellEnd"/>
      <w:r w:rsidRPr="00C831D1">
        <w:rPr>
          <w:rFonts w:ascii="Times New Roman" w:hAnsi="Times New Roman" w:cs="Times New Roman"/>
        </w:rPr>
        <w:t xml:space="preserve">.   </w:t>
      </w: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>Connect</w:t>
      </w:r>
      <w:r w:rsidRPr="00C831D1">
        <w:rPr>
          <w:rFonts w:ascii="Times New Roman" w:hAnsi="Times New Roman" w:cs="Times New Roman"/>
        </w:rPr>
        <w:t xml:space="preserve"> Function Generator Output to Common Mode </w:t>
      </w:r>
      <w:r>
        <w:rPr>
          <w:rFonts w:ascii="Times New Roman" w:hAnsi="Times New Roman" w:cs="Times New Roman"/>
        </w:rPr>
        <w:t>Summing Node</w:t>
      </w:r>
      <w:r w:rsidRPr="00C831D1">
        <w:rPr>
          <w:rFonts w:ascii="Times New Roman" w:hAnsi="Times New Roman" w:cs="Times New Roman"/>
        </w:rPr>
        <w:t xml:space="preserve"> IN</w:t>
      </w:r>
      <w:r>
        <w:rPr>
          <w:rFonts w:ascii="Times New Roman" w:hAnsi="Times New Roman" w:cs="Times New Roman"/>
        </w:rPr>
        <w:t>2</w:t>
      </w:r>
      <w:r w:rsidRPr="00C831D1">
        <w:rPr>
          <w:rFonts w:ascii="Times New Roman" w:hAnsi="Times New Roman" w:cs="Times New Roman"/>
        </w:rPr>
        <w:t xml:space="preserve"> jack</w:t>
      </w:r>
      <w:r>
        <w:rPr>
          <w:rFonts w:ascii="Times New Roman" w:hAnsi="Times New Roman" w:cs="Times New Roman"/>
        </w:rPr>
        <w:t>.</w:t>
      </w: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>Inject</w:t>
      </w:r>
      <w:r w:rsidRPr="00C831D1">
        <w:rPr>
          <w:rFonts w:ascii="Times New Roman" w:hAnsi="Times New Roman" w:cs="Times New Roman"/>
        </w:rPr>
        <w:t xml:space="preserve"> a 100Hz / 1Vpp </w:t>
      </w:r>
      <w:r w:rsidRPr="00607A37">
        <w:rPr>
          <w:rFonts w:ascii="Times New Roman" w:hAnsi="Times New Roman" w:cs="Times New Roman"/>
        </w:rPr>
        <w:t>Sine wave</w:t>
      </w:r>
      <w:r w:rsidRPr="00C831D1">
        <w:rPr>
          <w:rFonts w:ascii="Times New Roman" w:hAnsi="Times New Roman" w:cs="Times New Roman"/>
        </w:rPr>
        <w:t xml:space="preserve"> signal</w:t>
      </w:r>
      <w:r>
        <w:rPr>
          <w:rFonts w:ascii="Times New Roman" w:hAnsi="Times New Roman" w:cs="Times New Roman"/>
        </w:rPr>
        <w:t xml:space="preserve"> into IN2</w:t>
      </w:r>
      <w:r w:rsidRPr="00C831D1">
        <w:rPr>
          <w:rFonts w:ascii="Times New Roman" w:hAnsi="Times New Roman" w:cs="Times New Roman"/>
        </w:rPr>
        <w:t>.</w:t>
      </w: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>Measure</w:t>
      </w:r>
      <w:r w:rsidRPr="00C831D1">
        <w:rPr>
          <w:rFonts w:ascii="Times New Roman" w:hAnsi="Times New Roman" w:cs="Times New Roman"/>
        </w:rPr>
        <w:t xml:space="preserve"> the voltage at 0dB (all switches in default position) and </w:t>
      </w:r>
      <w:r w:rsidRPr="00C831D1">
        <w:rPr>
          <w:rFonts w:ascii="Times New Roman" w:hAnsi="Times New Roman" w:cs="Times New Roman"/>
          <w:b/>
        </w:rPr>
        <w:t>Record</w:t>
      </w:r>
      <w:r w:rsidRPr="00C831D1">
        <w:rPr>
          <w:rFonts w:ascii="Times New Roman" w:hAnsi="Times New Roman" w:cs="Times New Roman"/>
        </w:rPr>
        <w:t>.</w:t>
      </w: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  <w:b/>
        </w:rPr>
        <w:t>Toggle</w:t>
      </w:r>
      <w:r w:rsidRPr="00C831D1">
        <w:rPr>
          <w:rFonts w:ascii="Times New Roman" w:hAnsi="Times New Roman" w:cs="Times New Roman"/>
        </w:rPr>
        <w:t xml:space="preserve"> each switch </w:t>
      </w:r>
      <w:r>
        <w:rPr>
          <w:rFonts w:ascii="Times New Roman" w:hAnsi="Times New Roman" w:cs="Times New Roman"/>
        </w:rPr>
        <w:t>individually</w:t>
      </w:r>
      <w:r w:rsidRPr="00C831D1">
        <w:rPr>
          <w:rFonts w:ascii="Times New Roman" w:hAnsi="Times New Roman" w:cs="Times New Roman"/>
        </w:rPr>
        <w:t xml:space="preserve"> </w:t>
      </w:r>
      <w:r w:rsidRPr="00E27864">
        <w:rPr>
          <w:rFonts w:ascii="Times New Roman" w:hAnsi="Times New Roman" w:cs="Times New Roman"/>
          <w:b/>
        </w:rPr>
        <w:t>Down</w:t>
      </w:r>
      <w:r w:rsidRPr="00C831D1">
        <w:rPr>
          <w:rFonts w:ascii="Times New Roman" w:hAnsi="Times New Roman" w:cs="Times New Roman"/>
        </w:rPr>
        <w:t xml:space="preserve"> (GND)</w:t>
      </w:r>
      <w:r>
        <w:rPr>
          <w:rFonts w:ascii="Times New Roman" w:hAnsi="Times New Roman" w:cs="Times New Roman"/>
        </w:rPr>
        <w:t xml:space="preserve"> and</w:t>
      </w:r>
      <w:r w:rsidRPr="00C831D1">
        <w:rPr>
          <w:rFonts w:ascii="Times New Roman" w:hAnsi="Times New Roman" w:cs="Times New Roman"/>
        </w:rPr>
        <w:t xml:space="preserve"> </w:t>
      </w:r>
      <w:r w:rsidRPr="00C831D1">
        <w:rPr>
          <w:rFonts w:ascii="Times New Roman" w:hAnsi="Times New Roman" w:cs="Times New Roman"/>
          <w:b/>
        </w:rPr>
        <w:t xml:space="preserve">Record </w:t>
      </w:r>
      <w:r w:rsidRPr="00C831D1">
        <w:rPr>
          <w:rFonts w:ascii="Times New Roman" w:hAnsi="Times New Roman" w:cs="Times New Roman"/>
        </w:rPr>
        <w:t>observed voltage</w:t>
      </w:r>
      <w:r>
        <w:rPr>
          <w:rFonts w:ascii="Times New Roman" w:hAnsi="Times New Roman" w:cs="Times New Roman"/>
        </w:rPr>
        <w:t xml:space="preserve">.  </w:t>
      </w:r>
      <w:r w:rsidRPr="00C831D1">
        <w:rPr>
          <w:rFonts w:ascii="Times New Roman" w:hAnsi="Times New Roman" w:cs="Times New Roman"/>
          <w:b/>
        </w:rPr>
        <w:t>Return</w:t>
      </w:r>
      <w:r w:rsidRPr="00C831D1">
        <w:rPr>
          <w:rFonts w:ascii="Times New Roman" w:hAnsi="Times New Roman" w:cs="Times New Roman"/>
        </w:rPr>
        <w:t xml:space="preserve"> the switch to default position.</w:t>
      </w: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</w:rPr>
        <w:t xml:space="preserve">Continue to </w:t>
      </w:r>
      <w:r w:rsidRPr="00C831D1">
        <w:rPr>
          <w:rFonts w:ascii="Times New Roman" w:hAnsi="Times New Roman" w:cs="Times New Roman"/>
          <w:b/>
        </w:rPr>
        <w:t>Toggle</w:t>
      </w:r>
      <w:r w:rsidRPr="00C831D1">
        <w:rPr>
          <w:rFonts w:ascii="Times New Roman" w:hAnsi="Times New Roman" w:cs="Times New Roman"/>
        </w:rPr>
        <w:t xml:space="preserve"> each switch, </w:t>
      </w:r>
      <w:r w:rsidRPr="00C831D1">
        <w:rPr>
          <w:rFonts w:ascii="Times New Roman" w:hAnsi="Times New Roman" w:cs="Times New Roman"/>
          <w:b/>
        </w:rPr>
        <w:t>Record</w:t>
      </w:r>
      <w:r w:rsidRPr="00C831D1">
        <w:rPr>
          <w:rFonts w:ascii="Times New Roman" w:hAnsi="Times New Roman" w:cs="Times New Roman"/>
        </w:rPr>
        <w:t xml:space="preserve"> the observed voltage and </w:t>
      </w:r>
      <w:r w:rsidRPr="00C831D1">
        <w:rPr>
          <w:rFonts w:ascii="Times New Roman" w:hAnsi="Times New Roman" w:cs="Times New Roman"/>
          <w:b/>
        </w:rPr>
        <w:t>Return</w:t>
      </w:r>
      <w:r w:rsidRPr="00C831D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each </w:t>
      </w:r>
      <w:r w:rsidRPr="00C831D1">
        <w:rPr>
          <w:rFonts w:ascii="Times New Roman" w:hAnsi="Times New Roman" w:cs="Times New Roman"/>
        </w:rPr>
        <w:t>switch to default position</w:t>
      </w:r>
      <w:r>
        <w:rPr>
          <w:rFonts w:ascii="Times New Roman" w:hAnsi="Times New Roman" w:cs="Times New Roman"/>
        </w:rPr>
        <w:t>.</w:t>
      </w: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345898" w:rsidRPr="00C831D1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** </w:t>
      </w:r>
      <w:r w:rsidRPr="00C831D1">
        <w:rPr>
          <w:rFonts w:ascii="Times New Roman" w:hAnsi="Times New Roman" w:cs="Times New Roman"/>
        </w:rPr>
        <w:t>Tolerance is + / - 1.059 V (+/-0.5dB).</w:t>
      </w:r>
    </w:p>
    <w:p w:rsidR="00345898" w:rsidRDefault="00345898" w:rsidP="00345898">
      <w:pPr>
        <w:pStyle w:val="Heading10"/>
        <w:spacing w:before="0" w:after="0" w:line="240" w:lineRule="auto"/>
        <w:rPr>
          <w:rFonts w:ascii="Times New Roman" w:hAnsi="Times New Roman" w:cs="Times New Roman"/>
        </w:rPr>
      </w:pPr>
    </w:p>
    <w:p w:rsidR="00345898" w:rsidRDefault="00345898" w:rsidP="00345898">
      <w:pPr>
        <w:pStyle w:val="Heading10"/>
        <w:spacing w:before="0" w:after="0" w:line="240" w:lineRule="auto"/>
        <w:rPr>
          <w:rFonts w:ascii="Times New Roman" w:hAnsi="Times New Roman" w:cs="Times New Roman"/>
        </w:rPr>
      </w:pPr>
    </w:p>
    <w:p w:rsidR="00345898" w:rsidRDefault="00345898" w:rsidP="00345898">
      <w:pPr>
        <w:pStyle w:val="Heading10"/>
        <w:spacing w:before="0" w:after="0" w:line="240" w:lineRule="auto"/>
        <w:rPr>
          <w:rFonts w:ascii="Times New Roman" w:hAnsi="Times New Roman" w:cs="Times New Roman"/>
        </w:rPr>
      </w:pPr>
    </w:p>
    <w:p w:rsidR="00345898" w:rsidRDefault="00345898" w:rsidP="00345898">
      <w:pPr>
        <w:pStyle w:val="Heading10"/>
        <w:spacing w:before="0" w:after="0" w:line="240" w:lineRule="auto"/>
        <w:rPr>
          <w:rFonts w:ascii="Times New Roman" w:hAnsi="Times New Roman" w:cs="Times New Roman"/>
        </w:rPr>
      </w:pPr>
    </w:p>
    <w:p w:rsidR="00345898" w:rsidRPr="00D76F91" w:rsidRDefault="00345898" w:rsidP="00345898">
      <w:pPr>
        <w:pStyle w:val="Heading10"/>
        <w:spacing w:before="0" w:after="0" w:line="240" w:lineRule="auto"/>
        <w:rPr>
          <w:rFonts w:ascii="Times New Roman" w:hAnsi="Times New Roman" w:cs="Times New Roman"/>
          <w:b w:val="0"/>
          <w:i/>
        </w:rPr>
      </w:pPr>
      <w:r w:rsidRPr="00D76F91">
        <w:rPr>
          <w:rFonts w:ascii="Times New Roman" w:hAnsi="Times New Roman" w:cs="Times New Roman"/>
          <w:b w:val="0"/>
          <w:i/>
        </w:rPr>
        <w:t>Right</w:t>
      </w:r>
      <w:r>
        <w:rPr>
          <w:rFonts w:ascii="Times New Roman" w:hAnsi="Times New Roman" w:cs="Times New Roman"/>
          <w:b w:val="0"/>
          <w:i/>
        </w:rPr>
        <w:t>:</w:t>
      </w:r>
    </w:p>
    <w:tbl>
      <w:tblPr>
        <w:tblStyle w:val="TableGrid"/>
        <w:tblW w:w="9346" w:type="dxa"/>
        <w:tblLayout w:type="fixed"/>
        <w:tblLook w:val="0000"/>
      </w:tblPr>
      <w:tblGrid>
        <w:gridCol w:w="3859"/>
        <w:gridCol w:w="2736"/>
        <w:gridCol w:w="2751"/>
      </w:tblGrid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424E8B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Binary I</w:t>
            </w:r>
            <w:r w:rsidRPr="00424E8B">
              <w:rPr>
                <w:rFonts w:ascii="Times New Roman" w:hAnsi="Times New Roman" w:cs="Times New Roman"/>
                <w:b/>
              </w:rPr>
              <w:t>nput (slider gain)</w:t>
            </w:r>
          </w:p>
        </w:tc>
        <w:tc>
          <w:tcPr>
            <w:tcW w:w="2736" w:type="dxa"/>
            <w:vAlign w:val="center"/>
          </w:tcPr>
          <w:p w:rsidR="00345898" w:rsidRPr="00424E8B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Measured </w:t>
            </w:r>
            <w:proofErr w:type="spellStart"/>
            <w:r w:rsidRPr="00424E8B">
              <w:rPr>
                <w:rFonts w:ascii="Times New Roman" w:hAnsi="Times New Roman" w:cs="Times New Roman"/>
                <w:b/>
              </w:rPr>
              <w:t>Vpp</w:t>
            </w:r>
            <w:proofErr w:type="spellEnd"/>
          </w:p>
        </w:tc>
        <w:tc>
          <w:tcPr>
            <w:tcW w:w="2751" w:type="dxa"/>
            <w:vAlign w:val="center"/>
          </w:tcPr>
          <w:p w:rsidR="00345898" w:rsidRPr="00424E8B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Nominal </w:t>
            </w:r>
            <w:proofErr w:type="spellStart"/>
            <w:r w:rsidRPr="00424E8B">
              <w:rPr>
                <w:rFonts w:ascii="Times New Roman" w:hAnsi="Times New Roman" w:cs="Times New Roman"/>
                <w:b/>
              </w:rPr>
              <w:t>Vpp</w:t>
            </w:r>
            <w:proofErr w:type="spellEnd"/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—</w:t>
            </w:r>
            <w:r>
              <w:rPr>
                <w:rFonts w:ascii="Times New Roman" w:hAnsi="Times New Roman" w:cs="Times New Roman"/>
              </w:rPr>
              <w:t xml:space="preserve"> (0dB)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 xml:space="preserve">10 </w:t>
            </w:r>
            <w:r w:rsidRPr="00C831D1">
              <w:rPr>
                <w:rFonts w:ascii="Times New Roman" w:hAnsi="Times New Roman" w:cs="Times New Roman"/>
              </w:rPr>
              <w:t>(1dB)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1.12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D11</w:t>
            </w:r>
            <w:r w:rsidRPr="00C831D1">
              <w:rPr>
                <w:rFonts w:ascii="Times New Roman" w:hAnsi="Times New Roman" w:cs="Times New Roman"/>
              </w:rPr>
              <w:t xml:space="preserve"> (2dB)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1.26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D12 </w:t>
            </w:r>
            <w:r w:rsidRPr="00C831D1">
              <w:rPr>
                <w:rFonts w:ascii="Times New Roman" w:hAnsi="Times New Roman" w:cs="Times New Roman"/>
              </w:rPr>
              <w:t>(4dB)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1.59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D13</w:t>
            </w:r>
            <w:r w:rsidRPr="00C831D1">
              <w:rPr>
                <w:rFonts w:ascii="Times New Roman" w:hAnsi="Times New Roman" w:cs="Times New Roman"/>
              </w:rPr>
              <w:t xml:space="preserve"> (8dB)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2.51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D14</w:t>
            </w:r>
            <w:r w:rsidRPr="00C831D1">
              <w:rPr>
                <w:rFonts w:ascii="Times New Roman" w:hAnsi="Times New Roman" w:cs="Times New Roman"/>
              </w:rPr>
              <w:t xml:space="preserve"> (16dB)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6.31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D13 &amp; D14</w:t>
            </w:r>
            <w:r w:rsidRPr="00C831D1">
              <w:rPr>
                <w:rFonts w:ascii="Times New Roman" w:hAnsi="Times New Roman" w:cs="Times New Roman"/>
              </w:rPr>
              <w:t xml:space="preserve"> (24dB)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15.9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D15</w:t>
            </w:r>
            <w:r w:rsidRPr="00C831D1">
              <w:rPr>
                <w:rFonts w:ascii="Times New Roman" w:hAnsi="Times New Roman" w:cs="Times New Roman"/>
              </w:rPr>
              <w:t xml:space="preserve"> (-32dB)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0.025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D15 &amp; D13</w:t>
            </w:r>
            <w:r w:rsidRPr="00C831D1">
              <w:rPr>
                <w:rFonts w:ascii="Times New Roman" w:hAnsi="Times New Roman" w:cs="Times New Roman"/>
              </w:rPr>
              <w:t xml:space="preserve"> (-24dB)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0.063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D15 &amp; D14</w:t>
            </w:r>
            <w:r w:rsidRPr="00C831D1">
              <w:rPr>
                <w:rFonts w:ascii="Times New Roman" w:hAnsi="Times New Roman" w:cs="Times New Roman"/>
              </w:rPr>
              <w:t xml:space="preserve"> (-16dB)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0.159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D15 &amp; D14 &amp; D13</w:t>
            </w:r>
            <w:r w:rsidRPr="00C831D1">
              <w:rPr>
                <w:rFonts w:ascii="Times New Roman" w:hAnsi="Times New Roman" w:cs="Times New Roman"/>
              </w:rPr>
              <w:t xml:space="preserve"> (-8dB)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0.398</w:t>
            </w:r>
          </w:p>
        </w:tc>
      </w:tr>
    </w:tbl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p w:rsidR="00345898" w:rsidRPr="00D76F91" w:rsidRDefault="00345898" w:rsidP="00345898">
      <w:pPr>
        <w:pStyle w:val="Heading10"/>
        <w:spacing w:before="0" w:after="0" w:line="240" w:lineRule="auto"/>
        <w:rPr>
          <w:rFonts w:ascii="Times New Roman" w:hAnsi="Times New Roman" w:cs="Times New Roman"/>
          <w:b w:val="0"/>
          <w:i/>
        </w:rPr>
      </w:pPr>
      <w:r>
        <w:rPr>
          <w:rFonts w:ascii="Times New Roman" w:hAnsi="Times New Roman" w:cs="Times New Roman"/>
          <w:b w:val="0"/>
          <w:i/>
        </w:rPr>
        <w:t>Left:</w:t>
      </w:r>
    </w:p>
    <w:tbl>
      <w:tblPr>
        <w:tblStyle w:val="TableGrid"/>
        <w:tblW w:w="9346" w:type="dxa"/>
        <w:tblLayout w:type="fixed"/>
        <w:tblLook w:val="0000"/>
      </w:tblPr>
      <w:tblGrid>
        <w:gridCol w:w="3859"/>
        <w:gridCol w:w="2736"/>
        <w:gridCol w:w="2751"/>
      </w:tblGrid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424E8B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Binary I</w:t>
            </w:r>
            <w:r w:rsidRPr="00424E8B">
              <w:rPr>
                <w:rFonts w:ascii="Times New Roman" w:hAnsi="Times New Roman" w:cs="Times New Roman"/>
                <w:b/>
              </w:rPr>
              <w:t>nput (slider gain)</w:t>
            </w:r>
          </w:p>
        </w:tc>
        <w:tc>
          <w:tcPr>
            <w:tcW w:w="2736" w:type="dxa"/>
            <w:vAlign w:val="center"/>
          </w:tcPr>
          <w:p w:rsidR="00345898" w:rsidRPr="00424E8B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Measured </w:t>
            </w:r>
            <w:proofErr w:type="spellStart"/>
            <w:r w:rsidRPr="00424E8B">
              <w:rPr>
                <w:rFonts w:ascii="Times New Roman" w:hAnsi="Times New Roman" w:cs="Times New Roman"/>
                <w:b/>
              </w:rPr>
              <w:t>Vpp</w:t>
            </w:r>
            <w:proofErr w:type="spellEnd"/>
          </w:p>
        </w:tc>
        <w:tc>
          <w:tcPr>
            <w:tcW w:w="2751" w:type="dxa"/>
            <w:vAlign w:val="center"/>
          </w:tcPr>
          <w:p w:rsidR="00345898" w:rsidRPr="00424E8B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Nominal </w:t>
            </w:r>
            <w:proofErr w:type="spellStart"/>
            <w:r w:rsidRPr="00424E8B">
              <w:rPr>
                <w:rFonts w:ascii="Times New Roman" w:hAnsi="Times New Roman" w:cs="Times New Roman"/>
                <w:b/>
              </w:rPr>
              <w:t>Vpp</w:t>
            </w:r>
            <w:proofErr w:type="spellEnd"/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—</w:t>
            </w:r>
            <w:r>
              <w:rPr>
                <w:rFonts w:ascii="Times New Roman" w:hAnsi="Times New Roman" w:cs="Times New Roman"/>
              </w:rPr>
              <w:t xml:space="preserve"> (0dB)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D</w:t>
            </w:r>
            <w:r>
              <w:rPr>
                <w:rFonts w:ascii="Times New Roman" w:hAnsi="Times New Roman" w:cs="Times New Roman"/>
              </w:rPr>
              <w:t xml:space="preserve">10 </w:t>
            </w:r>
            <w:r w:rsidRPr="00C831D1">
              <w:rPr>
                <w:rFonts w:ascii="Times New Roman" w:hAnsi="Times New Roman" w:cs="Times New Roman"/>
              </w:rPr>
              <w:t>(1dB)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1.12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D11</w:t>
            </w:r>
            <w:r w:rsidRPr="00C831D1">
              <w:rPr>
                <w:rFonts w:ascii="Times New Roman" w:hAnsi="Times New Roman" w:cs="Times New Roman"/>
              </w:rPr>
              <w:t xml:space="preserve"> (2dB)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1.26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D12 </w:t>
            </w:r>
            <w:r w:rsidRPr="00C831D1">
              <w:rPr>
                <w:rFonts w:ascii="Times New Roman" w:hAnsi="Times New Roman" w:cs="Times New Roman"/>
              </w:rPr>
              <w:t>(4dB)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1.59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D13</w:t>
            </w:r>
            <w:r w:rsidRPr="00C831D1">
              <w:rPr>
                <w:rFonts w:ascii="Times New Roman" w:hAnsi="Times New Roman" w:cs="Times New Roman"/>
              </w:rPr>
              <w:t xml:space="preserve"> (8dB)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2.51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D14</w:t>
            </w:r>
            <w:r w:rsidRPr="00C831D1">
              <w:rPr>
                <w:rFonts w:ascii="Times New Roman" w:hAnsi="Times New Roman" w:cs="Times New Roman"/>
              </w:rPr>
              <w:t xml:space="preserve"> (16dB)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6.31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D13 &amp; D14</w:t>
            </w:r>
            <w:r w:rsidRPr="00C831D1">
              <w:rPr>
                <w:rFonts w:ascii="Times New Roman" w:hAnsi="Times New Roman" w:cs="Times New Roman"/>
              </w:rPr>
              <w:t xml:space="preserve"> (24dB)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15.9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D15</w:t>
            </w:r>
            <w:r w:rsidRPr="00C831D1">
              <w:rPr>
                <w:rFonts w:ascii="Times New Roman" w:hAnsi="Times New Roman" w:cs="Times New Roman"/>
              </w:rPr>
              <w:t xml:space="preserve"> (-32dB)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0.025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D15 &amp; D13</w:t>
            </w:r>
            <w:r w:rsidRPr="00C831D1">
              <w:rPr>
                <w:rFonts w:ascii="Times New Roman" w:hAnsi="Times New Roman" w:cs="Times New Roman"/>
              </w:rPr>
              <w:t xml:space="preserve"> (-24dB)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0.063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D15 &amp; D14</w:t>
            </w:r>
            <w:r w:rsidRPr="00C831D1">
              <w:rPr>
                <w:rFonts w:ascii="Times New Roman" w:hAnsi="Times New Roman" w:cs="Times New Roman"/>
              </w:rPr>
              <w:t xml:space="preserve"> (-16dB)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0.159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D15 &amp; D14 &amp; D13</w:t>
            </w:r>
            <w:r w:rsidRPr="00C831D1">
              <w:rPr>
                <w:rFonts w:ascii="Times New Roman" w:hAnsi="Times New Roman" w:cs="Times New Roman"/>
              </w:rPr>
              <w:t xml:space="preserve"> (-8dB)</w:t>
            </w:r>
          </w:p>
        </w:tc>
        <w:tc>
          <w:tcPr>
            <w:tcW w:w="2736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75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0.398</w:t>
            </w:r>
          </w:p>
        </w:tc>
      </w:tr>
    </w:tbl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p w:rsidR="00345898" w:rsidRPr="00E53B2A" w:rsidRDefault="00345898" w:rsidP="00345898">
      <w:pPr>
        <w:pStyle w:val="Heading10"/>
        <w:spacing w:before="0"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6) </w:t>
      </w:r>
      <w:r w:rsidRPr="00E53B2A">
        <w:rPr>
          <w:rFonts w:ascii="Times New Roman" w:hAnsi="Times New Roman" w:cs="Times New Roman"/>
          <w:i/>
          <w:sz w:val="28"/>
          <w:szCs w:val="28"/>
        </w:rPr>
        <w:t>Crossbar switches</w:t>
      </w:r>
    </w:p>
    <w:p w:rsidR="00345898" w:rsidRPr="00C831D1" w:rsidRDefault="00345898" w:rsidP="00345898">
      <w:pPr>
        <w:pStyle w:val="Heading10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  <w:r w:rsidRPr="00670486">
        <w:rPr>
          <w:rFonts w:ascii="Times New Roman" w:hAnsi="Times New Roman" w:cs="Times New Roman"/>
          <w:b/>
        </w:rPr>
        <w:t>Inject</w:t>
      </w:r>
      <w:r>
        <w:rPr>
          <w:rFonts w:ascii="Times New Roman" w:hAnsi="Times New Roman" w:cs="Times New Roman"/>
        </w:rPr>
        <w:t xml:space="preserve"> a 100Hz/1Vpp </w:t>
      </w:r>
      <w:r w:rsidRPr="009C4281">
        <w:rPr>
          <w:rFonts w:ascii="Times New Roman" w:hAnsi="Times New Roman" w:cs="Times New Roman"/>
          <w:b/>
        </w:rPr>
        <w:t>Sine wave</w:t>
      </w:r>
      <w:r w:rsidRPr="00C831D1">
        <w:rPr>
          <w:rFonts w:ascii="Times New Roman" w:hAnsi="Times New Roman" w:cs="Times New Roman"/>
        </w:rPr>
        <w:t xml:space="preserve"> to IN1. </w:t>
      </w:r>
      <w:r>
        <w:rPr>
          <w:rFonts w:ascii="Times New Roman" w:hAnsi="Times New Roman" w:cs="Times New Roman"/>
        </w:rPr>
        <w:t xml:space="preserve">Individually, </w:t>
      </w:r>
      <w:r w:rsidRPr="00061EE7">
        <w:rPr>
          <w:rFonts w:ascii="Times New Roman" w:hAnsi="Times New Roman" w:cs="Times New Roman"/>
          <w:b/>
        </w:rPr>
        <w:t>Toggle</w:t>
      </w:r>
      <w:r w:rsidRPr="00C831D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each Crossbar </w:t>
      </w:r>
      <w:r w:rsidRPr="00C831D1">
        <w:rPr>
          <w:rFonts w:ascii="Times New Roman" w:hAnsi="Times New Roman" w:cs="Times New Roman"/>
        </w:rPr>
        <w:t xml:space="preserve">switches </w:t>
      </w:r>
      <w:r>
        <w:rPr>
          <w:rFonts w:ascii="Times New Roman" w:hAnsi="Times New Roman" w:cs="Times New Roman"/>
          <w:b/>
        </w:rPr>
        <w:t>D</w:t>
      </w:r>
      <w:r w:rsidRPr="0067795F">
        <w:rPr>
          <w:rFonts w:ascii="Times New Roman" w:hAnsi="Times New Roman" w:cs="Times New Roman"/>
          <w:b/>
        </w:rPr>
        <w:t>own</w:t>
      </w:r>
      <w:r>
        <w:rPr>
          <w:rFonts w:ascii="Times New Roman" w:hAnsi="Times New Roman" w:cs="Times New Roman"/>
        </w:rPr>
        <w:t xml:space="preserve">. Using an oscilloscope, </w:t>
      </w:r>
      <w:r w:rsidRPr="00670486">
        <w:rPr>
          <w:rFonts w:ascii="Times New Roman" w:hAnsi="Times New Roman" w:cs="Times New Roman"/>
          <w:b/>
        </w:rPr>
        <w:t>Record</w:t>
      </w:r>
      <w:r>
        <w:rPr>
          <w:rFonts w:ascii="Times New Roman" w:hAnsi="Times New Roman" w:cs="Times New Roman"/>
        </w:rPr>
        <w:t xml:space="preserve"> </w:t>
      </w:r>
      <w:r w:rsidRPr="00C831D1">
        <w:rPr>
          <w:rFonts w:ascii="Times New Roman" w:hAnsi="Times New Roman" w:cs="Times New Roman"/>
        </w:rPr>
        <w:t xml:space="preserve">the voltage </w:t>
      </w:r>
      <w:r>
        <w:rPr>
          <w:rFonts w:ascii="Times New Roman" w:hAnsi="Times New Roman" w:cs="Times New Roman"/>
        </w:rPr>
        <w:t xml:space="preserve">states </w:t>
      </w:r>
      <w:r w:rsidRPr="00C831D1">
        <w:rPr>
          <w:rFonts w:ascii="Times New Roman" w:hAnsi="Times New Roman" w:cs="Times New Roman"/>
        </w:rPr>
        <w:t xml:space="preserve">at </w:t>
      </w:r>
      <w:r>
        <w:rPr>
          <w:rFonts w:ascii="Times New Roman" w:hAnsi="Times New Roman" w:cs="Times New Roman"/>
        </w:rPr>
        <w:t xml:space="preserve">each </w:t>
      </w:r>
      <w:r w:rsidR="003C056B">
        <w:rPr>
          <w:rFonts w:ascii="Times New Roman" w:hAnsi="Times New Roman" w:cs="Times New Roman"/>
        </w:rPr>
        <w:t>SUM Out</w:t>
      </w:r>
      <w:r w:rsidRPr="00C831D1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Voltage states are either </w:t>
      </w:r>
      <w:r w:rsidRPr="00A90A66">
        <w:rPr>
          <w:rFonts w:ascii="Times New Roman" w:hAnsi="Times New Roman" w:cs="Times New Roman"/>
          <w:b/>
        </w:rPr>
        <w:t>ON</w:t>
      </w:r>
      <w:r>
        <w:rPr>
          <w:rFonts w:ascii="Times New Roman" w:hAnsi="Times New Roman" w:cs="Times New Roman"/>
        </w:rPr>
        <w:t xml:space="preserve"> or </w:t>
      </w:r>
      <w:r w:rsidRPr="00A90A66">
        <w:rPr>
          <w:rFonts w:ascii="Times New Roman" w:hAnsi="Times New Roman" w:cs="Times New Roman"/>
          <w:b/>
        </w:rPr>
        <w:t>OFF</w:t>
      </w:r>
      <w:r w:rsidRPr="00C831D1">
        <w:rPr>
          <w:rFonts w:ascii="Times New Roman" w:hAnsi="Times New Roman" w:cs="Times New Roman"/>
        </w:rPr>
        <w:t>.</w:t>
      </w:r>
    </w:p>
    <w:p w:rsidR="00345898" w:rsidRPr="00D76F91" w:rsidRDefault="00345898" w:rsidP="00345898">
      <w:pPr>
        <w:pStyle w:val="Body"/>
        <w:keepNext/>
        <w:spacing w:before="0"/>
        <w:rPr>
          <w:rFonts w:ascii="Times New Roman" w:hAnsi="Times New Roman" w:cs="Times New Roman"/>
          <w:i/>
        </w:rPr>
      </w:pPr>
    </w:p>
    <w:tbl>
      <w:tblPr>
        <w:tblStyle w:val="TableGrid"/>
        <w:tblW w:w="9346" w:type="dxa"/>
        <w:tblLayout w:type="fixed"/>
        <w:tblLook w:val="0000"/>
      </w:tblPr>
      <w:tblGrid>
        <w:gridCol w:w="3859"/>
        <w:gridCol w:w="1368"/>
        <w:gridCol w:w="1368"/>
        <w:gridCol w:w="1368"/>
        <w:gridCol w:w="1383"/>
      </w:tblGrid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424E8B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424E8B">
              <w:rPr>
                <w:rFonts w:ascii="Times New Roman" w:hAnsi="Times New Roman" w:cs="Times New Roman"/>
                <w:b/>
              </w:rPr>
              <w:t>Binary input</w:t>
            </w:r>
          </w:p>
        </w:tc>
        <w:tc>
          <w:tcPr>
            <w:tcW w:w="1368" w:type="dxa"/>
            <w:vAlign w:val="center"/>
          </w:tcPr>
          <w:p w:rsidR="00345898" w:rsidRPr="00424E8B" w:rsidRDefault="003C056B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SUM Out</w:t>
            </w:r>
            <w:r w:rsidR="00345898">
              <w:rPr>
                <w:rFonts w:ascii="Times New Roman" w:hAnsi="Times New Roman" w:cs="Times New Roman"/>
                <w:b/>
              </w:rPr>
              <w:t xml:space="preserve"> Right</w:t>
            </w:r>
          </w:p>
        </w:tc>
        <w:tc>
          <w:tcPr>
            <w:tcW w:w="1368" w:type="dxa"/>
            <w:vAlign w:val="center"/>
          </w:tcPr>
          <w:p w:rsidR="00345898" w:rsidRPr="00424E8B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424E8B">
              <w:rPr>
                <w:rFonts w:ascii="Times New Roman" w:hAnsi="Times New Roman" w:cs="Times New Roman"/>
                <w:b/>
              </w:rPr>
              <w:t>Nominal</w:t>
            </w:r>
          </w:p>
        </w:tc>
        <w:tc>
          <w:tcPr>
            <w:tcW w:w="1368" w:type="dxa"/>
            <w:vAlign w:val="center"/>
          </w:tcPr>
          <w:p w:rsidR="00345898" w:rsidRPr="00424E8B" w:rsidRDefault="003C056B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SUM Out</w:t>
            </w:r>
            <w:r w:rsidR="00345898">
              <w:rPr>
                <w:rFonts w:ascii="Times New Roman" w:hAnsi="Times New Roman" w:cs="Times New Roman"/>
                <w:b/>
              </w:rPr>
              <w:t xml:space="preserve"> Left</w:t>
            </w:r>
          </w:p>
        </w:tc>
        <w:tc>
          <w:tcPr>
            <w:tcW w:w="1383" w:type="dxa"/>
            <w:vAlign w:val="center"/>
          </w:tcPr>
          <w:p w:rsidR="00345898" w:rsidRPr="00424E8B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424E8B">
              <w:rPr>
                <w:rFonts w:ascii="Times New Roman" w:hAnsi="Times New Roman" w:cs="Times New Roman"/>
                <w:b/>
              </w:rPr>
              <w:t>Nominal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Switches in Default Positions</w:t>
            </w:r>
          </w:p>
        </w:tc>
        <w:tc>
          <w:tcPr>
            <w:tcW w:w="1368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On</w:t>
            </w:r>
          </w:p>
        </w:tc>
        <w:tc>
          <w:tcPr>
            <w:tcW w:w="1368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3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</w:t>
            </w:r>
            <w:r w:rsidR="00A371D1">
              <w:rPr>
                <w:rFonts w:ascii="Times New Roman" w:hAnsi="Times New Roman" w:cs="Times New Roman"/>
              </w:rPr>
              <w:t>n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  <w:r w:rsidRPr="00C831D1">
              <w:rPr>
                <w:rFonts w:ascii="Times New Roman" w:hAnsi="Times New Roman" w:cs="Times New Roman"/>
              </w:rPr>
              <w:t>2 (input 1 disabled)</w:t>
            </w:r>
          </w:p>
        </w:tc>
        <w:tc>
          <w:tcPr>
            <w:tcW w:w="1368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Off</w:t>
            </w:r>
          </w:p>
        </w:tc>
        <w:tc>
          <w:tcPr>
            <w:tcW w:w="1368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3" w:type="dxa"/>
            <w:vAlign w:val="center"/>
          </w:tcPr>
          <w:p w:rsidR="00345898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  <w:r w:rsidR="00A371D1">
              <w:rPr>
                <w:rFonts w:ascii="Times New Roman" w:hAnsi="Times New Roman" w:cs="Times New Roman"/>
              </w:rPr>
              <w:t>ff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  <w:r w:rsidRPr="00C831D1">
              <w:rPr>
                <w:rFonts w:ascii="Times New Roman" w:hAnsi="Times New Roman" w:cs="Times New Roman"/>
              </w:rPr>
              <w:t>3 (input 2 enabled</w:t>
            </w:r>
            <w:r w:rsidR="00A371D1">
              <w:rPr>
                <w:rFonts w:ascii="Times New Roman" w:hAnsi="Times New Roman" w:cs="Times New Roman"/>
              </w:rPr>
              <w:t>, input 1 disabled</w:t>
            </w:r>
            <w:r w:rsidRPr="00C831D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68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</w:t>
            </w:r>
            <w:r w:rsidR="001D1ACA">
              <w:rPr>
                <w:rFonts w:ascii="Times New Roman" w:hAnsi="Times New Roman" w:cs="Times New Roman"/>
              </w:rPr>
              <w:t>f</w:t>
            </w:r>
            <w:r w:rsidR="00A371D1">
              <w:rPr>
                <w:rFonts w:ascii="Times New Roman" w:hAnsi="Times New Roman" w:cs="Times New Roman"/>
              </w:rPr>
              <w:t>f</w:t>
            </w:r>
          </w:p>
        </w:tc>
        <w:tc>
          <w:tcPr>
            <w:tcW w:w="1368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3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</w:t>
            </w:r>
            <w:r w:rsidR="00A371D1">
              <w:rPr>
                <w:rFonts w:ascii="Times New Roman" w:hAnsi="Times New Roman" w:cs="Times New Roman"/>
              </w:rPr>
              <w:t>ff</w:t>
            </w:r>
          </w:p>
        </w:tc>
      </w:tr>
    </w:tbl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Inject </w:t>
      </w:r>
      <w:r>
        <w:rPr>
          <w:rFonts w:ascii="Times New Roman" w:hAnsi="Times New Roman" w:cs="Times New Roman"/>
        </w:rPr>
        <w:t xml:space="preserve">a 100Hz/1Vpp </w:t>
      </w:r>
      <w:r w:rsidRPr="001349F6">
        <w:rPr>
          <w:rFonts w:ascii="Times New Roman" w:hAnsi="Times New Roman" w:cs="Times New Roman"/>
          <w:b/>
        </w:rPr>
        <w:t>Sine wave</w:t>
      </w:r>
      <w:r w:rsidRPr="00C831D1">
        <w:rPr>
          <w:rFonts w:ascii="Times New Roman" w:hAnsi="Times New Roman" w:cs="Times New Roman"/>
        </w:rPr>
        <w:t xml:space="preserve"> to IN2. </w:t>
      </w:r>
      <w:r w:rsidRPr="00670486">
        <w:rPr>
          <w:rFonts w:ascii="Times New Roman" w:hAnsi="Times New Roman" w:cs="Times New Roman"/>
          <w:b/>
        </w:rPr>
        <w:t>Record</w:t>
      </w:r>
      <w:r w:rsidRPr="00670486">
        <w:rPr>
          <w:rFonts w:ascii="Times New Roman" w:hAnsi="Times New Roman" w:cs="Times New Roman"/>
        </w:rPr>
        <w:t xml:space="preserve"> </w:t>
      </w:r>
      <w:r w:rsidRPr="00C831D1">
        <w:rPr>
          <w:rFonts w:ascii="Times New Roman" w:hAnsi="Times New Roman" w:cs="Times New Roman"/>
        </w:rPr>
        <w:t xml:space="preserve">the voltage </w:t>
      </w:r>
      <w:r>
        <w:rPr>
          <w:rFonts w:ascii="Times New Roman" w:hAnsi="Times New Roman" w:cs="Times New Roman"/>
        </w:rPr>
        <w:t xml:space="preserve">states </w:t>
      </w:r>
      <w:r w:rsidRPr="00C831D1">
        <w:rPr>
          <w:rFonts w:ascii="Times New Roman" w:hAnsi="Times New Roman" w:cs="Times New Roman"/>
        </w:rPr>
        <w:t xml:space="preserve">at </w:t>
      </w:r>
      <w:r>
        <w:rPr>
          <w:rFonts w:ascii="Times New Roman" w:hAnsi="Times New Roman" w:cs="Times New Roman"/>
        </w:rPr>
        <w:t xml:space="preserve">each </w:t>
      </w:r>
      <w:r w:rsidR="003C056B">
        <w:rPr>
          <w:rFonts w:ascii="Times New Roman" w:hAnsi="Times New Roman" w:cs="Times New Roman"/>
        </w:rPr>
        <w:t>SUM Out</w:t>
      </w:r>
      <w:r>
        <w:rPr>
          <w:rFonts w:ascii="Times New Roman" w:hAnsi="Times New Roman" w:cs="Times New Roman"/>
        </w:rPr>
        <w:t xml:space="preserve"> 2</w:t>
      </w:r>
      <w:r w:rsidRPr="00C831D1">
        <w:rPr>
          <w:rFonts w:ascii="Times New Roman" w:hAnsi="Times New Roman" w:cs="Times New Roman"/>
        </w:rPr>
        <w:t xml:space="preserve"> while toggling the switches </w:t>
      </w:r>
      <w:r w:rsidRPr="00222A5C">
        <w:rPr>
          <w:rFonts w:ascii="Times New Roman" w:hAnsi="Times New Roman" w:cs="Times New Roman"/>
          <w:b/>
        </w:rPr>
        <w:t>Down</w:t>
      </w:r>
      <w:r w:rsidRPr="00C831D1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Voltages states are either </w:t>
      </w:r>
      <w:r w:rsidRPr="00A90A66">
        <w:rPr>
          <w:rFonts w:ascii="Times New Roman" w:hAnsi="Times New Roman" w:cs="Times New Roman"/>
          <w:b/>
        </w:rPr>
        <w:t>ON</w:t>
      </w:r>
      <w:r>
        <w:rPr>
          <w:rFonts w:ascii="Times New Roman" w:hAnsi="Times New Roman" w:cs="Times New Roman"/>
        </w:rPr>
        <w:t xml:space="preserve"> or </w:t>
      </w:r>
      <w:r w:rsidRPr="00A90A66">
        <w:rPr>
          <w:rFonts w:ascii="Times New Roman" w:hAnsi="Times New Roman" w:cs="Times New Roman"/>
          <w:b/>
        </w:rPr>
        <w:t>OFF</w:t>
      </w:r>
      <w:r w:rsidRPr="00C831D1">
        <w:rPr>
          <w:rFonts w:ascii="Times New Roman" w:hAnsi="Times New Roman" w:cs="Times New Roman"/>
        </w:rPr>
        <w:t>.</w:t>
      </w:r>
    </w:p>
    <w:p w:rsidR="00345898" w:rsidRPr="00D76F91" w:rsidRDefault="00345898" w:rsidP="00345898">
      <w:pPr>
        <w:pStyle w:val="Body"/>
        <w:spacing w:before="0"/>
        <w:rPr>
          <w:rFonts w:ascii="Times New Roman" w:hAnsi="Times New Roman" w:cs="Times New Roman"/>
          <w:i/>
        </w:rPr>
      </w:pPr>
    </w:p>
    <w:tbl>
      <w:tblPr>
        <w:tblStyle w:val="TableGrid"/>
        <w:tblW w:w="9346" w:type="dxa"/>
        <w:tblLayout w:type="fixed"/>
        <w:tblLook w:val="0000"/>
      </w:tblPr>
      <w:tblGrid>
        <w:gridCol w:w="3859"/>
        <w:gridCol w:w="1368"/>
        <w:gridCol w:w="1368"/>
        <w:gridCol w:w="1368"/>
        <w:gridCol w:w="1383"/>
      </w:tblGrid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9812C7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>Binary input</w:t>
            </w:r>
          </w:p>
        </w:tc>
        <w:tc>
          <w:tcPr>
            <w:tcW w:w="1368" w:type="dxa"/>
            <w:vAlign w:val="center"/>
          </w:tcPr>
          <w:p w:rsidR="00345898" w:rsidRPr="009812C7" w:rsidRDefault="003C056B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SUM Out</w:t>
            </w:r>
            <w:r w:rsidR="00345898">
              <w:rPr>
                <w:rFonts w:ascii="Times New Roman" w:hAnsi="Times New Roman" w:cs="Times New Roman"/>
                <w:b/>
              </w:rPr>
              <w:t xml:space="preserve"> Right</w:t>
            </w:r>
          </w:p>
        </w:tc>
        <w:tc>
          <w:tcPr>
            <w:tcW w:w="1368" w:type="dxa"/>
            <w:vAlign w:val="center"/>
          </w:tcPr>
          <w:p w:rsidR="00345898" w:rsidRPr="009812C7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>Nominal</w:t>
            </w:r>
          </w:p>
        </w:tc>
        <w:tc>
          <w:tcPr>
            <w:tcW w:w="1368" w:type="dxa"/>
            <w:vAlign w:val="center"/>
          </w:tcPr>
          <w:p w:rsidR="00345898" w:rsidRPr="009812C7" w:rsidRDefault="003C056B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SUM Out</w:t>
            </w:r>
            <w:r w:rsidR="00345898">
              <w:rPr>
                <w:rFonts w:ascii="Times New Roman" w:hAnsi="Times New Roman" w:cs="Times New Roman"/>
                <w:b/>
              </w:rPr>
              <w:t xml:space="preserve"> Left</w:t>
            </w:r>
          </w:p>
        </w:tc>
        <w:tc>
          <w:tcPr>
            <w:tcW w:w="1383" w:type="dxa"/>
            <w:vAlign w:val="center"/>
          </w:tcPr>
          <w:p w:rsidR="00345898" w:rsidRPr="009812C7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>Nominal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Switches in Default Positions</w:t>
            </w:r>
          </w:p>
        </w:tc>
        <w:tc>
          <w:tcPr>
            <w:tcW w:w="1368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Off</w:t>
            </w:r>
          </w:p>
        </w:tc>
        <w:tc>
          <w:tcPr>
            <w:tcW w:w="1368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3" w:type="dxa"/>
            <w:vAlign w:val="center"/>
          </w:tcPr>
          <w:p w:rsidR="00345898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Off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  <w:r w:rsidRPr="00C831D1">
              <w:rPr>
                <w:rFonts w:ascii="Times New Roman" w:hAnsi="Times New Roman" w:cs="Times New Roman"/>
              </w:rPr>
              <w:t>2 (input 1 disabled)</w:t>
            </w:r>
          </w:p>
        </w:tc>
        <w:tc>
          <w:tcPr>
            <w:tcW w:w="1368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Off</w:t>
            </w:r>
          </w:p>
        </w:tc>
        <w:tc>
          <w:tcPr>
            <w:tcW w:w="1368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3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</w:t>
            </w:r>
            <w:r w:rsidR="001D1ACA">
              <w:rPr>
                <w:rFonts w:ascii="Times New Roman" w:hAnsi="Times New Roman" w:cs="Times New Roman"/>
              </w:rPr>
              <w:t>ff</w:t>
            </w:r>
          </w:p>
        </w:tc>
      </w:tr>
      <w:tr w:rsidR="00345898" w:rsidRPr="00C831D1">
        <w:trPr>
          <w:trHeight w:val="432"/>
        </w:trPr>
        <w:tc>
          <w:tcPr>
            <w:tcW w:w="385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  <w:r w:rsidRPr="00C831D1">
              <w:rPr>
                <w:rFonts w:ascii="Times New Roman" w:hAnsi="Times New Roman" w:cs="Times New Roman"/>
              </w:rPr>
              <w:t>3 (input 2 enabled</w:t>
            </w:r>
            <w:r w:rsidR="00A371D1">
              <w:rPr>
                <w:rFonts w:ascii="Times New Roman" w:hAnsi="Times New Roman" w:cs="Times New Roman"/>
              </w:rPr>
              <w:t>, input 1 disabled</w:t>
            </w:r>
            <w:r w:rsidRPr="00C831D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68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On</w:t>
            </w:r>
          </w:p>
        </w:tc>
        <w:tc>
          <w:tcPr>
            <w:tcW w:w="1368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3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On</w:t>
            </w:r>
          </w:p>
        </w:tc>
      </w:tr>
    </w:tbl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p w:rsidR="00345898" w:rsidRPr="00E53B2A" w:rsidRDefault="00345898" w:rsidP="00345898">
      <w:pPr>
        <w:pStyle w:val="Heading10"/>
        <w:spacing w:before="0"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7) Excitation</w:t>
      </w:r>
      <w:r w:rsidRPr="00E53B2A">
        <w:rPr>
          <w:rFonts w:ascii="Times New Roman" w:hAnsi="Times New Roman" w:cs="Times New Roman"/>
          <w:i/>
          <w:sz w:val="28"/>
          <w:szCs w:val="28"/>
        </w:rPr>
        <w:t>:</w:t>
      </w:r>
    </w:p>
    <w:p w:rsidR="00345898" w:rsidRPr="00C831D1" w:rsidRDefault="00345898" w:rsidP="00345898">
      <w:pPr>
        <w:pStyle w:val="Heading10"/>
        <w:spacing w:before="0" w:after="0" w:line="240" w:lineRule="auto"/>
        <w:rPr>
          <w:rFonts w:ascii="Times New Roman" w:hAnsi="Times New Roman" w:cs="Times New Roman"/>
        </w:rPr>
      </w:pP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Inject</w:t>
      </w:r>
      <w:r>
        <w:rPr>
          <w:rFonts w:ascii="Times New Roman" w:hAnsi="Times New Roman" w:cs="Times New Roman"/>
        </w:rPr>
        <w:t xml:space="preserve"> a 100Hz/1Vpp </w:t>
      </w:r>
      <w:r w:rsidRPr="001349F6">
        <w:rPr>
          <w:rFonts w:ascii="Times New Roman" w:hAnsi="Times New Roman" w:cs="Times New Roman"/>
          <w:b/>
        </w:rPr>
        <w:t>Sine wave</w:t>
      </w:r>
      <w:r w:rsidRPr="00C831D1">
        <w:rPr>
          <w:rFonts w:ascii="Times New Roman" w:hAnsi="Times New Roman" w:cs="Times New Roman"/>
        </w:rPr>
        <w:t xml:space="preserve"> to IN1. </w:t>
      </w:r>
      <w:r w:rsidRPr="00222A5C">
        <w:rPr>
          <w:rFonts w:ascii="Times New Roman" w:hAnsi="Times New Roman" w:cs="Times New Roman"/>
          <w:b/>
        </w:rPr>
        <w:t>Measure</w:t>
      </w:r>
      <w:r w:rsidRPr="00C831D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and </w:t>
      </w:r>
      <w:r w:rsidRPr="00222A5C">
        <w:rPr>
          <w:rFonts w:ascii="Times New Roman" w:hAnsi="Times New Roman" w:cs="Times New Roman"/>
          <w:b/>
        </w:rPr>
        <w:t>Record</w:t>
      </w:r>
      <w:r>
        <w:rPr>
          <w:rFonts w:ascii="Times New Roman" w:hAnsi="Times New Roman" w:cs="Times New Roman"/>
        </w:rPr>
        <w:t xml:space="preserve"> the voltage at </w:t>
      </w:r>
      <w:r w:rsidRPr="00C831D1">
        <w:rPr>
          <w:rFonts w:ascii="Times New Roman" w:hAnsi="Times New Roman" w:cs="Times New Roman"/>
        </w:rPr>
        <w:t>TEST1 and TES</w:t>
      </w:r>
      <w:r>
        <w:rPr>
          <w:rFonts w:ascii="Times New Roman" w:hAnsi="Times New Roman" w:cs="Times New Roman"/>
        </w:rPr>
        <w:t>T2</w:t>
      </w:r>
      <w:r w:rsidRPr="00C831D1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  ** </w:t>
      </w:r>
      <w:r w:rsidRPr="00C831D1">
        <w:rPr>
          <w:rFonts w:ascii="Times New Roman" w:hAnsi="Times New Roman" w:cs="Times New Roman"/>
        </w:rPr>
        <w:t>Tolerance is +/-0.5dB.</w:t>
      </w: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345898" w:rsidRPr="00D76F91" w:rsidRDefault="00345898" w:rsidP="00345898">
      <w:pPr>
        <w:pStyle w:val="Body"/>
        <w:keepNext/>
        <w:spacing w:before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Right:</w:t>
      </w:r>
    </w:p>
    <w:tbl>
      <w:tblPr>
        <w:tblStyle w:val="TableGrid"/>
        <w:tblW w:w="9331" w:type="dxa"/>
        <w:tblLayout w:type="fixed"/>
        <w:tblLook w:val="0000"/>
      </w:tblPr>
      <w:tblGrid>
        <w:gridCol w:w="2520"/>
        <w:gridCol w:w="1699"/>
        <w:gridCol w:w="1699"/>
        <w:gridCol w:w="1699"/>
        <w:gridCol w:w="1714"/>
      </w:tblGrid>
      <w:tr w:rsidR="00345898" w:rsidRPr="00C831D1">
        <w:trPr>
          <w:trHeight w:val="432"/>
        </w:trPr>
        <w:tc>
          <w:tcPr>
            <w:tcW w:w="2520" w:type="dxa"/>
            <w:vAlign w:val="center"/>
          </w:tcPr>
          <w:p w:rsidR="00345898" w:rsidRPr="009812C7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>Binary input</w:t>
            </w:r>
          </w:p>
        </w:tc>
        <w:tc>
          <w:tcPr>
            <w:tcW w:w="1699" w:type="dxa"/>
            <w:vAlign w:val="center"/>
          </w:tcPr>
          <w:p w:rsidR="00345898" w:rsidRPr="009812C7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>TEST1</w:t>
            </w:r>
          </w:p>
        </w:tc>
        <w:tc>
          <w:tcPr>
            <w:tcW w:w="1699" w:type="dxa"/>
            <w:vAlign w:val="center"/>
          </w:tcPr>
          <w:p w:rsidR="00345898" w:rsidRPr="009812C7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 xml:space="preserve">Nominal </w:t>
            </w:r>
            <w:proofErr w:type="spellStart"/>
            <w:r w:rsidRPr="009812C7">
              <w:rPr>
                <w:rFonts w:ascii="Times New Roman" w:hAnsi="Times New Roman" w:cs="Times New Roman"/>
                <w:b/>
              </w:rPr>
              <w:t>Vpp</w:t>
            </w:r>
            <w:proofErr w:type="spellEnd"/>
          </w:p>
        </w:tc>
        <w:tc>
          <w:tcPr>
            <w:tcW w:w="1699" w:type="dxa"/>
            <w:vAlign w:val="center"/>
          </w:tcPr>
          <w:p w:rsidR="00345898" w:rsidRPr="009812C7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>TEST2</w:t>
            </w:r>
          </w:p>
        </w:tc>
        <w:tc>
          <w:tcPr>
            <w:tcW w:w="1714" w:type="dxa"/>
            <w:vAlign w:val="center"/>
          </w:tcPr>
          <w:p w:rsidR="00345898" w:rsidRPr="009812C7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 xml:space="preserve">Nominal </w:t>
            </w:r>
            <w:proofErr w:type="spellStart"/>
            <w:r w:rsidRPr="009812C7">
              <w:rPr>
                <w:rFonts w:ascii="Times New Roman" w:hAnsi="Times New Roman" w:cs="Times New Roman"/>
                <w:b/>
              </w:rPr>
              <w:t>Vpp</w:t>
            </w:r>
            <w:proofErr w:type="spellEnd"/>
          </w:p>
        </w:tc>
      </w:tr>
      <w:tr w:rsidR="00345898" w:rsidRPr="00C831D1">
        <w:trPr>
          <w:trHeight w:val="432"/>
        </w:trPr>
        <w:tc>
          <w:tcPr>
            <w:tcW w:w="2520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Switches in Default</w:t>
            </w:r>
          </w:p>
        </w:tc>
        <w:tc>
          <w:tcPr>
            <w:tcW w:w="169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169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-1.00</w:t>
            </w:r>
          </w:p>
        </w:tc>
      </w:tr>
    </w:tbl>
    <w:p w:rsidR="00345898" w:rsidRPr="00D76F91" w:rsidRDefault="00345898" w:rsidP="00345898">
      <w:pPr>
        <w:pStyle w:val="Body"/>
        <w:keepNext/>
        <w:spacing w:before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Left:</w:t>
      </w:r>
    </w:p>
    <w:tbl>
      <w:tblPr>
        <w:tblStyle w:val="TableGrid"/>
        <w:tblW w:w="9331" w:type="dxa"/>
        <w:tblLayout w:type="fixed"/>
        <w:tblLook w:val="0000"/>
      </w:tblPr>
      <w:tblGrid>
        <w:gridCol w:w="2520"/>
        <w:gridCol w:w="1699"/>
        <w:gridCol w:w="1699"/>
        <w:gridCol w:w="1699"/>
        <w:gridCol w:w="1714"/>
      </w:tblGrid>
      <w:tr w:rsidR="00345898" w:rsidRPr="00C831D1">
        <w:trPr>
          <w:trHeight w:val="432"/>
        </w:trPr>
        <w:tc>
          <w:tcPr>
            <w:tcW w:w="2520" w:type="dxa"/>
            <w:vAlign w:val="center"/>
          </w:tcPr>
          <w:p w:rsidR="00345898" w:rsidRPr="009812C7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>Binary input</w:t>
            </w:r>
          </w:p>
        </w:tc>
        <w:tc>
          <w:tcPr>
            <w:tcW w:w="1699" w:type="dxa"/>
            <w:vAlign w:val="center"/>
          </w:tcPr>
          <w:p w:rsidR="00345898" w:rsidRPr="009812C7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>TEST1</w:t>
            </w:r>
          </w:p>
        </w:tc>
        <w:tc>
          <w:tcPr>
            <w:tcW w:w="1699" w:type="dxa"/>
            <w:vAlign w:val="center"/>
          </w:tcPr>
          <w:p w:rsidR="00345898" w:rsidRPr="009812C7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 xml:space="preserve">Nominal </w:t>
            </w:r>
            <w:proofErr w:type="spellStart"/>
            <w:r w:rsidRPr="009812C7">
              <w:rPr>
                <w:rFonts w:ascii="Times New Roman" w:hAnsi="Times New Roman" w:cs="Times New Roman"/>
                <w:b/>
              </w:rPr>
              <w:t>Vpp</w:t>
            </w:r>
            <w:proofErr w:type="spellEnd"/>
          </w:p>
        </w:tc>
        <w:tc>
          <w:tcPr>
            <w:tcW w:w="1699" w:type="dxa"/>
            <w:vAlign w:val="center"/>
          </w:tcPr>
          <w:p w:rsidR="00345898" w:rsidRPr="009812C7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>TEST2</w:t>
            </w:r>
          </w:p>
        </w:tc>
        <w:tc>
          <w:tcPr>
            <w:tcW w:w="1714" w:type="dxa"/>
            <w:vAlign w:val="center"/>
          </w:tcPr>
          <w:p w:rsidR="00345898" w:rsidRPr="009812C7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 xml:space="preserve">Nominal </w:t>
            </w:r>
            <w:proofErr w:type="spellStart"/>
            <w:r w:rsidRPr="009812C7">
              <w:rPr>
                <w:rFonts w:ascii="Times New Roman" w:hAnsi="Times New Roman" w:cs="Times New Roman"/>
                <w:b/>
              </w:rPr>
              <w:t>Vpp</w:t>
            </w:r>
            <w:proofErr w:type="spellEnd"/>
          </w:p>
        </w:tc>
      </w:tr>
      <w:tr w:rsidR="00345898" w:rsidRPr="00C831D1">
        <w:trPr>
          <w:trHeight w:val="432"/>
        </w:trPr>
        <w:tc>
          <w:tcPr>
            <w:tcW w:w="2520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Switches in Default</w:t>
            </w:r>
          </w:p>
        </w:tc>
        <w:tc>
          <w:tcPr>
            <w:tcW w:w="169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169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-1.00</w:t>
            </w:r>
          </w:p>
        </w:tc>
      </w:tr>
    </w:tbl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  <w:color w:val="auto"/>
        </w:rPr>
      </w:pPr>
      <w:r w:rsidRPr="00222A5C">
        <w:rPr>
          <w:rFonts w:ascii="Times New Roman" w:hAnsi="Times New Roman" w:cs="Times New Roman"/>
          <w:b/>
        </w:rPr>
        <w:t>Inject</w:t>
      </w:r>
      <w:r>
        <w:rPr>
          <w:rFonts w:ascii="Times New Roman" w:hAnsi="Times New Roman" w:cs="Times New Roman"/>
        </w:rPr>
        <w:t xml:space="preserve"> a 100Hz/1Vpp </w:t>
      </w:r>
      <w:r w:rsidRPr="001349F6">
        <w:rPr>
          <w:rFonts w:ascii="Times New Roman" w:hAnsi="Times New Roman" w:cs="Times New Roman"/>
          <w:b/>
        </w:rPr>
        <w:t>Sine wave</w:t>
      </w:r>
      <w:r>
        <w:rPr>
          <w:rFonts w:ascii="Times New Roman" w:hAnsi="Times New Roman" w:cs="Times New Roman"/>
        </w:rPr>
        <w:t xml:space="preserve"> to </w:t>
      </w:r>
      <w:r w:rsidRPr="00C831D1">
        <w:rPr>
          <w:rFonts w:ascii="Times New Roman" w:hAnsi="Times New Roman" w:cs="Times New Roman"/>
        </w:rPr>
        <w:t xml:space="preserve">EXC. </w:t>
      </w:r>
      <w:r w:rsidRPr="00222A5C">
        <w:rPr>
          <w:rFonts w:ascii="Times New Roman" w:hAnsi="Times New Roman" w:cs="Times New Roman"/>
          <w:b/>
        </w:rPr>
        <w:t>Measure</w:t>
      </w:r>
      <w:r w:rsidRPr="00C831D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and </w:t>
      </w:r>
      <w:r w:rsidRPr="00222A5C">
        <w:rPr>
          <w:rFonts w:ascii="Times New Roman" w:hAnsi="Times New Roman" w:cs="Times New Roman"/>
          <w:b/>
        </w:rPr>
        <w:t>Record</w:t>
      </w:r>
      <w:r>
        <w:rPr>
          <w:rFonts w:ascii="Times New Roman" w:hAnsi="Times New Roman" w:cs="Times New Roman"/>
        </w:rPr>
        <w:t xml:space="preserve"> the voltage at TEST2 and Sum OUT</w:t>
      </w:r>
      <w:r w:rsidRPr="00C831D1">
        <w:rPr>
          <w:rFonts w:ascii="Times New Roman" w:hAnsi="Times New Roman" w:cs="Times New Roman"/>
        </w:rPr>
        <w:t xml:space="preserve"> while toggling the switches </w:t>
      </w:r>
      <w:r>
        <w:rPr>
          <w:rFonts w:ascii="Times New Roman" w:hAnsi="Times New Roman" w:cs="Times New Roman"/>
          <w:b/>
        </w:rPr>
        <w:t>D</w:t>
      </w:r>
      <w:r w:rsidRPr="00222A5C">
        <w:rPr>
          <w:rFonts w:ascii="Times New Roman" w:hAnsi="Times New Roman" w:cs="Times New Roman"/>
          <w:b/>
        </w:rPr>
        <w:t>own</w:t>
      </w:r>
      <w:r w:rsidRPr="00C831D1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 ** </w:t>
      </w:r>
      <w:r w:rsidRPr="00C831D1">
        <w:rPr>
          <w:rFonts w:ascii="Times New Roman" w:hAnsi="Times New Roman" w:cs="Times New Roman"/>
        </w:rPr>
        <w:t xml:space="preserve">Tolerance is +/-0.5dB. </w:t>
      </w: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  <w:color w:val="auto"/>
        </w:rPr>
      </w:pPr>
    </w:p>
    <w:p w:rsidR="00345898" w:rsidRPr="00D76F91" w:rsidRDefault="00345898" w:rsidP="00345898">
      <w:pPr>
        <w:pStyle w:val="Body"/>
        <w:spacing w:before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Right:</w:t>
      </w:r>
    </w:p>
    <w:tbl>
      <w:tblPr>
        <w:tblStyle w:val="TableGrid"/>
        <w:tblW w:w="9331" w:type="dxa"/>
        <w:tblLayout w:type="fixed"/>
        <w:tblLook w:val="0000"/>
      </w:tblPr>
      <w:tblGrid>
        <w:gridCol w:w="2718"/>
        <w:gridCol w:w="1501"/>
        <w:gridCol w:w="1699"/>
        <w:gridCol w:w="1699"/>
        <w:gridCol w:w="1714"/>
      </w:tblGrid>
      <w:tr w:rsidR="00345898" w:rsidRPr="00C831D1">
        <w:trPr>
          <w:trHeight w:val="432"/>
        </w:trPr>
        <w:tc>
          <w:tcPr>
            <w:tcW w:w="2718" w:type="dxa"/>
            <w:vAlign w:val="center"/>
          </w:tcPr>
          <w:p w:rsidR="00345898" w:rsidRPr="009812C7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>Binary input</w:t>
            </w:r>
          </w:p>
        </w:tc>
        <w:tc>
          <w:tcPr>
            <w:tcW w:w="1501" w:type="dxa"/>
            <w:vAlign w:val="center"/>
          </w:tcPr>
          <w:p w:rsidR="00345898" w:rsidRPr="009812C7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>TEST2</w:t>
            </w:r>
          </w:p>
        </w:tc>
        <w:tc>
          <w:tcPr>
            <w:tcW w:w="1699" w:type="dxa"/>
            <w:vAlign w:val="center"/>
          </w:tcPr>
          <w:p w:rsidR="00345898" w:rsidRPr="009812C7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 xml:space="preserve">Nominal </w:t>
            </w:r>
            <w:proofErr w:type="spellStart"/>
            <w:r w:rsidRPr="009812C7">
              <w:rPr>
                <w:rFonts w:ascii="Times New Roman" w:hAnsi="Times New Roman" w:cs="Times New Roman"/>
                <w:b/>
              </w:rPr>
              <w:t>Vpp</w:t>
            </w:r>
            <w:proofErr w:type="spellEnd"/>
          </w:p>
        </w:tc>
        <w:tc>
          <w:tcPr>
            <w:tcW w:w="1699" w:type="dxa"/>
            <w:vAlign w:val="center"/>
          </w:tcPr>
          <w:p w:rsidR="00345898" w:rsidRPr="009812C7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</w:t>
            </w:r>
            <w:r w:rsidR="003C056B">
              <w:rPr>
                <w:rFonts w:ascii="Times New Roman" w:hAnsi="Times New Roman" w:cs="Times New Roman"/>
                <w:b/>
              </w:rPr>
              <w:t>UM Out</w:t>
            </w:r>
          </w:p>
        </w:tc>
        <w:tc>
          <w:tcPr>
            <w:tcW w:w="1714" w:type="dxa"/>
            <w:vAlign w:val="center"/>
          </w:tcPr>
          <w:p w:rsidR="00345898" w:rsidRPr="009812C7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 xml:space="preserve">Nominal </w:t>
            </w:r>
            <w:proofErr w:type="spellStart"/>
            <w:r w:rsidRPr="009812C7">
              <w:rPr>
                <w:rFonts w:ascii="Times New Roman" w:hAnsi="Times New Roman" w:cs="Times New Roman"/>
                <w:b/>
              </w:rPr>
              <w:t>Vpp</w:t>
            </w:r>
            <w:proofErr w:type="spellEnd"/>
          </w:p>
        </w:tc>
      </w:tr>
      <w:tr w:rsidR="00345898" w:rsidRPr="00C831D1">
        <w:trPr>
          <w:trHeight w:val="432"/>
        </w:trPr>
        <w:tc>
          <w:tcPr>
            <w:tcW w:w="2718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Default</w:t>
            </w:r>
          </w:p>
        </w:tc>
        <w:tc>
          <w:tcPr>
            <w:tcW w:w="150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Off</w:t>
            </w:r>
          </w:p>
        </w:tc>
        <w:tc>
          <w:tcPr>
            <w:tcW w:w="169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Off</w:t>
            </w:r>
          </w:p>
        </w:tc>
      </w:tr>
      <w:tr w:rsidR="00345898" w:rsidRPr="00C831D1">
        <w:trPr>
          <w:trHeight w:val="432"/>
        </w:trPr>
        <w:tc>
          <w:tcPr>
            <w:tcW w:w="2718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D16</w:t>
            </w:r>
            <w:r w:rsidRPr="00C831D1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C831D1">
              <w:rPr>
                <w:rFonts w:ascii="Times New Roman" w:hAnsi="Times New Roman" w:cs="Times New Roman"/>
              </w:rPr>
              <w:t>exc</w:t>
            </w:r>
            <w:proofErr w:type="spellEnd"/>
            <w:r w:rsidRPr="00C831D1">
              <w:rPr>
                <w:rFonts w:ascii="Times New Roman" w:hAnsi="Times New Roman" w:cs="Times New Roman"/>
              </w:rPr>
              <w:t xml:space="preserve"> enable)</w:t>
            </w:r>
          </w:p>
        </w:tc>
        <w:tc>
          <w:tcPr>
            <w:tcW w:w="150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Align w:val="center"/>
          </w:tcPr>
          <w:p w:rsidR="00345898" w:rsidRPr="00C831D1" w:rsidRDefault="00640294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169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Align w:val="center"/>
          </w:tcPr>
          <w:p w:rsidR="00345898" w:rsidRPr="00C831D1" w:rsidRDefault="00640294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1.00</w:t>
            </w:r>
          </w:p>
        </w:tc>
      </w:tr>
      <w:tr w:rsidR="00345898" w:rsidRPr="00C831D1">
        <w:trPr>
          <w:trHeight w:val="432"/>
        </w:trPr>
        <w:tc>
          <w:tcPr>
            <w:tcW w:w="2718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D16 &amp; D26 (DW1</w:t>
            </w:r>
            <w:r w:rsidRPr="00C831D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0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Align w:val="center"/>
          </w:tcPr>
          <w:p w:rsidR="00345898" w:rsidRPr="00C831D1" w:rsidRDefault="00640294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169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Align w:val="center"/>
          </w:tcPr>
          <w:p w:rsidR="00345898" w:rsidRPr="00C831D1" w:rsidRDefault="00640294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0.10</w:t>
            </w:r>
          </w:p>
        </w:tc>
      </w:tr>
      <w:tr w:rsidR="00345898" w:rsidRPr="00C831D1">
        <w:tblPrEx>
          <w:tblLook w:val="04A0"/>
        </w:tblPrEx>
        <w:trPr>
          <w:trHeight w:val="432"/>
        </w:trPr>
        <w:tc>
          <w:tcPr>
            <w:tcW w:w="2718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D16 &amp; D27 (DW2</w:t>
            </w:r>
            <w:r w:rsidRPr="00C831D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01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</w:tcPr>
          <w:p w:rsidR="00345898" w:rsidRPr="00C831D1" w:rsidRDefault="00640294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1699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</w:tcPr>
          <w:p w:rsidR="00345898" w:rsidRPr="00C831D1" w:rsidRDefault="00640294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0.10</w:t>
            </w:r>
          </w:p>
        </w:tc>
      </w:tr>
      <w:tr w:rsidR="00345898" w:rsidRPr="00C831D1">
        <w:tblPrEx>
          <w:tblLook w:val="04A0"/>
        </w:tblPrEx>
        <w:trPr>
          <w:trHeight w:val="432"/>
        </w:trPr>
        <w:tc>
          <w:tcPr>
            <w:tcW w:w="2718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D16 &amp; D26, 27 (DW1, 2</w:t>
            </w:r>
            <w:r w:rsidRPr="00C831D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01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</w:tcPr>
          <w:p w:rsidR="00345898" w:rsidRPr="00C831D1" w:rsidRDefault="00640294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1699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</w:tcPr>
          <w:p w:rsidR="00345898" w:rsidRPr="00C831D1" w:rsidRDefault="00640294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</w:t>
            </w:r>
          </w:p>
        </w:tc>
      </w:tr>
    </w:tbl>
    <w:p w:rsidR="00345898" w:rsidRPr="00345898" w:rsidRDefault="00345898" w:rsidP="00345898">
      <w:pPr>
        <w:pStyle w:val="Body"/>
        <w:spacing w:before="0"/>
        <w:rPr>
          <w:rFonts w:ascii="Times New Roman" w:hAnsi="Times New Roman" w:cs="Times New Roman"/>
          <w:b/>
          <w:i/>
        </w:rPr>
      </w:pPr>
    </w:p>
    <w:p w:rsidR="00345898" w:rsidRPr="00D76F91" w:rsidRDefault="00345898" w:rsidP="00345898">
      <w:pPr>
        <w:pStyle w:val="Body"/>
        <w:spacing w:before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Left:</w:t>
      </w:r>
    </w:p>
    <w:tbl>
      <w:tblPr>
        <w:tblStyle w:val="TableGrid"/>
        <w:tblW w:w="9331" w:type="dxa"/>
        <w:tblLayout w:type="fixed"/>
        <w:tblLook w:val="0000"/>
      </w:tblPr>
      <w:tblGrid>
        <w:gridCol w:w="2718"/>
        <w:gridCol w:w="1501"/>
        <w:gridCol w:w="1699"/>
        <w:gridCol w:w="1699"/>
        <w:gridCol w:w="1714"/>
      </w:tblGrid>
      <w:tr w:rsidR="00345898" w:rsidRPr="00C831D1">
        <w:trPr>
          <w:trHeight w:val="432"/>
        </w:trPr>
        <w:tc>
          <w:tcPr>
            <w:tcW w:w="2718" w:type="dxa"/>
            <w:vAlign w:val="center"/>
          </w:tcPr>
          <w:p w:rsidR="00345898" w:rsidRPr="009812C7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>Binary input</w:t>
            </w:r>
          </w:p>
        </w:tc>
        <w:tc>
          <w:tcPr>
            <w:tcW w:w="1501" w:type="dxa"/>
            <w:vAlign w:val="center"/>
          </w:tcPr>
          <w:p w:rsidR="00345898" w:rsidRPr="009812C7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>TEST2</w:t>
            </w:r>
          </w:p>
        </w:tc>
        <w:tc>
          <w:tcPr>
            <w:tcW w:w="1699" w:type="dxa"/>
            <w:vAlign w:val="center"/>
          </w:tcPr>
          <w:p w:rsidR="00345898" w:rsidRPr="009812C7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 xml:space="preserve">Nominal </w:t>
            </w:r>
            <w:proofErr w:type="spellStart"/>
            <w:r w:rsidRPr="009812C7">
              <w:rPr>
                <w:rFonts w:ascii="Times New Roman" w:hAnsi="Times New Roman" w:cs="Times New Roman"/>
                <w:b/>
              </w:rPr>
              <w:t>Vpp</w:t>
            </w:r>
            <w:proofErr w:type="spellEnd"/>
          </w:p>
        </w:tc>
        <w:tc>
          <w:tcPr>
            <w:tcW w:w="1699" w:type="dxa"/>
            <w:vAlign w:val="center"/>
          </w:tcPr>
          <w:p w:rsidR="00345898" w:rsidRPr="009812C7" w:rsidRDefault="003C056B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SUM Out</w:t>
            </w:r>
          </w:p>
        </w:tc>
        <w:tc>
          <w:tcPr>
            <w:tcW w:w="1714" w:type="dxa"/>
            <w:vAlign w:val="center"/>
          </w:tcPr>
          <w:p w:rsidR="00345898" w:rsidRPr="009812C7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 xml:space="preserve">Nominal </w:t>
            </w:r>
            <w:proofErr w:type="spellStart"/>
            <w:r w:rsidRPr="009812C7">
              <w:rPr>
                <w:rFonts w:ascii="Times New Roman" w:hAnsi="Times New Roman" w:cs="Times New Roman"/>
                <w:b/>
              </w:rPr>
              <w:t>Vpp</w:t>
            </w:r>
            <w:proofErr w:type="spellEnd"/>
          </w:p>
        </w:tc>
      </w:tr>
      <w:tr w:rsidR="00345898" w:rsidRPr="00C831D1">
        <w:trPr>
          <w:trHeight w:val="432"/>
        </w:trPr>
        <w:tc>
          <w:tcPr>
            <w:tcW w:w="2718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Default</w:t>
            </w:r>
          </w:p>
        </w:tc>
        <w:tc>
          <w:tcPr>
            <w:tcW w:w="150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Off</w:t>
            </w:r>
          </w:p>
        </w:tc>
        <w:tc>
          <w:tcPr>
            <w:tcW w:w="169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Off</w:t>
            </w:r>
          </w:p>
        </w:tc>
      </w:tr>
      <w:tr w:rsidR="00345898" w:rsidRPr="00C831D1">
        <w:trPr>
          <w:trHeight w:val="432"/>
        </w:trPr>
        <w:tc>
          <w:tcPr>
            <w:tcW w:w="2718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D16</w:t>
            </w:r>
            <w:r w:rsidRPr="00C831D1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C831D1">
              <w:rPr>
                <w:rFonts w:ascii="Times New Roman" w:hAnsi="Times New Roman" w:cs="Times New Roman"/>
              </w:rPr>
              <w:t>exc</w:t>
            </w:r>
            <w:proofErr w:type="spellEnd"/>
            <w:r w:rsidRPr="00C831D1">
              <w:rPr>
                <w:rFonts w:ascii="Times New Roman" w:hAnsi="Times New Roman" w:cs="Times New Roman"/>
              </w:rPr>
              <w:t xml:space="preserve"> enable)</w:t>
            </w:r>
          </w:p>
        </w:tc>
        <w:tc>
          <w:tcPr>
            <w:tcW w:w="150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Align w:val="center"/>
          </w:tcPr>
          <w:p w:rsidR="00345898" w:rsidRPr="00C831D1" w:rsidRDefault="00640294" w:rsidP="00640294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1.00</w:t>
            </w:r>
          </w:p>
        </w:tc>
        <w:tc>
          <w:tcPr>
            <w:tcW w:w="169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Align w:val="center"/>
          </w:tcPr>
          <w:p w:rsidR="00345898" w:rsidRPr="00C831D1" w:rsidRDefault="00640294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1.00</w:t>
            </w:r>
          </w:p>
        </w:tc>
      </w:tr>
      <w:tr w:rsidR="00345898" w:rsidRPr="00C831D1">
        <w:trPr>
          <w:trHeight w:val="432"/>
        </w:trPr>
        <w:tc>
          <w:tcPr>
            <w:tcW w:w="2718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D16 &amp; D26 (DW1</w:t>
            </w:r>
            <w:r w:rsidRPr="00C831D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01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Align w:val="center"/>
          </w:tcPr>
          <w:p w:rsidR="00345898" w:rsidRPr="00C831D1" w:rsidRDefault="00640294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169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Align w:val="center"/>
          </w:tcPr>
          <w:p w:rsidR="00345898" w:rsidRPr="00C831D1" w:rsidRDefault="00640294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0.10</w:t>
            </w:r>
          </w:p>
        </w:tc>
      </w:tr>
      <w:tr w:rsidR="00345898" w:rsidRPr="00C831D1">
        <w:tblPrEx>
          <w:tblLook w:val="04A0"/>
        </w:tblPrEx>
        <w:trPr>
          <w:trHeight w:val="432"/>
        </w:trPr>
        <w:tc>
          <w:tcPr>
            <w:tcW w:w="2718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D16 &amp; D27 (DW2</w:t>
            </w:r>
            <w:r w:rsidRPr="00C831D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01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</w:tcPr>
          <w:p w:rsidR="00345898" w:rsidRPr="00C831D1" w:rsidRDefault="00640294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1699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</w:tcPr>
          <w:p w:rsidR="00345898" w:rsidRPr="00C831D1" w:rsidRDefault="00640294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0.10</w:t>
            </w:r>
          </w:p>
        </w:tc>
      </w:tr>
      <w:tr w:rsidR="00345898" w:rsidRPr="00C831D1">
        <w:tblPrEx>
          <w:tblLook w:val="04A0"/>
        </w:tblPrEx>
        <w:trPr>
          <w:trHeight w:val="432"/>
        </w:trPr>
        <w:tc>
          <w:tcPr>
            <w:tcW w:w="2718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D16 &amp; D26, 27 (DW1, 2</w:t>
            </w:r>
            <w:r w:rsidRPr="00C831D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01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</w:tcPr>
          <w:p w:rsidR="00345898" w:rsidRPr="00C831D1" w:rsidRDefault="00640294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1699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</w:tcPr>
          <w:p w:rsidR="00345898" w:rsidRPr="00C831D1" w:rsidRDefault="00640294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</w:t>
            </w:r>
          </w:p>
        </w:tc>
      </w:tr>
    </w:tbl>
    <w:p w:rsidR="00345898" w:rsidRDefault="00345898" w:rsidP="00345898">
      <w:pPr>
        <w:pStyle w:val="Heading10"/>
        <w:spacing w:before="0"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45898" w:rsidRPr="00E53B2A" w:rsidRDefault="00345898" w:rsidP="00345898">
      <w:pPr>
        <w:pStyle w:val="Heading10"/>
        <w:spacing w:before="0"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8) Filter/Option</w:t>
      </w:r>
    </w:p>
    <w:p w:rsidR="00345898" w:rsidRPr="00C831D1" w:rsidRDefault="00345898" w:rsidP="00345898">
      <w:pPr>
        <w:pStyle w:val="Heading10"/>
        <w:spacing w:before="0" w:after="0" w:line="240" w:lineRule="auto"/>
        <w:rPr>
          <w:rFonts w:ascii="Times New Roman" w:hAnsi="Times New Roman" w:cs="Times New Roman"/>
        </w:rPr>
      </w:pP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  <w:r w:rsidRPr="006606AF">
        <w:rPr>
          <w:rFonts w:ascii="Times New Roman" w:hAnsi="Times New Roman" w:cs="Times New Roman"/>
          <w:b/>
        </w:rPr>
        <w:t>Inject</w:t>
      </w:r>
      <w:r>
        <w:rPr>
          <w:rFonts w:ascii="Times New Roman" w:hAnsi="Times New Roman" w:cs="Times New Roman"/>
        </w:rPr>
        <w:t xml:space="preserve"> a 100Hz/1Vpp </w:t>
      </w:r>
      <w:r w:rsidRPr="001349F6">
        <w:rPr>
          <w:rFonts w:ascii="Times New Roman" w:hAnsi="Times New Roman" w:cs="Times New Roman"/>
          <w:b/>
        </w:rPr>
        <w:t>Sine wave</w:t>
      </w:r>
      <w:r w:rsidRPr="00C831D1">
        <w:rPr>
          <w:rFonts w:ascii="Times New Roman" w:hAnsi="Times New Roman" w:cs="Times New Roman"/>
        </w:rPr>
        <w:t xml:space="preserve"> to IN1. </w:t>
      </w:r>
      <w:r w:rsidRPr="0067795F">
        <w:rPr>
          <w:rFonts w:ascii="Times New Roman" w:hAnsi="Times New Roman" w:cs="Times New Roman"/>
          <w:b/>
        </w:rPr>
        <w:t>Measure</w:t>
      </w:r>
      <w:r w:rsidRPr="00C831D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and </w:t>
      </w:r>
      <w:r w:rsidRPr="0067795F">
        <w:rPr>
          <w:rFonts w:ascii="Times New Roman" w:hAnsi="Times New Roman" w:cs="Times New Roman"/>
          <w:b/>
        </w:rPr>
        <w:t>Record</w:t>
      </w:r>
      <w:r>
        <w:rPr>
          <w:rFonts w:ascii="Times New Roman" w:hAnsi="Times New Roman" w:cs="Times New Roman"/>
        </w:rPr>
        <w:t xml:space="preserve"> the voltage at </w:t>
      </w:r>
      <w:r w:rsidR="003C056B">
        <w:rPr>
          <w:rFonts w:ascii="Times New Roman" w:hAnsi="Times New Roman" w:cs="Times New Roman"/>
        </w:rPr>
        <w:t xml:space="preserve">SUM Out </w:t>
      </w:r>
      <w:r w:rsidRPr="00C831D1">
        <w:rPr>
          <w:rFonts w:ascii="Times New Roman" w:hAnsi="Times New Roman" w:cs="Times New Roman"/>
        </w:rPr>
        <w:t xml:space="preserve">while toggling the switches </w:t>
      </w:r>
      <w:r w:rsidRPr="00E27864">
        <w:rPr>
          <w:rFonts w:ascii="Times New Roman" w:hAnsi="Times New Roman" w:cs="Times New Roman"/>
          <w:b/>
        </w:rPr>
        <w:t>Down</w:t>
      </w:r>
      <w:r w:rsidRPr="00C831D1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** </w:t>
      </w:r>
      <w:r w:rsidRPr="00C831D1">
        <w:rPr>
          <w:rFonts w:ascii="Times New Roman" w:hAnsi="Times New Roman" w:cs="Times New Roman"/>
        </w:rPr>
        <w:t>Tolerance is +/-0.5dB.</w:t>
      </w: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345898" w:rsidRPr="00D76F91" w:rsidRDefault="00345898" w:rsidP="00345898">
      <w:pPr>
        <w:pStyle w:val="Body"/>
        <w:keepNext/>
        <w:spacing w:before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Right:</w:t>
      </w:r>
    </w:p>
    <w:tbl>
      <w:tblPr>
        <w:tblStyle w:val="TableGrid"/>
        <w:tblW w:w="6408" w:type="dxa"/>
        <w:tblLayout w:type="fixed"/>
        <w:tblLook w:val="0000"/>
      </w:tblPr>
      <w:tblGrid>
        <w:gridCol w:w="2808"/>
        <w:gridCol w:w="1350"/>
        <w:gridCol w:w="2250"/>
      </w:tblGrid>
      <w:tr w:rsidR="00345898" w:rsidRPr="00C831D1">
        <w:trPr>
          <w:trHeight w:val="432"/>
        </w:trPr>
        <w:tc>
          <w:tcPr>
            <w:tcW w:w="2808" w:type="dxa"/>
            <w:vAlign w:val="center"/>
          </w:tcPr>
          <w:p w:rsidR="00345898" w:rsidRPr="009812C7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>Binary input</w:t>
            </w:r>
          </w:p>
        </w:tc>
        <w:tc>
          <w:tcPr>
            <w:tcW w:w="1350" w:type="dxa"/>
            <w:vAlign w:val="center"/>
          </w:tcPr>
          <w:p w:rsidR="00345898" w:rsidRPr="009812C7" w:rsidRDefault="003C056B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SUM Out</w:t>
            </w:r>
          </w:p>
        </w:tc>
        <w:tc>
          <w:tcPr>
            <w:tcW w:w="2250" w:type="dxa"/>
            <w:vAlign w:val="center"/>
          </w:tcPr>
          <w:p w:rsidR="00345898" w:rsidRPr="009812C7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Nominal </w:t>
            </w:r>
            <w:proofErr w:type="spellStart"/>
            <w:r w:rsidRPr="009812C7">
              <w:rPr>
                <w:rFonts w:ascii="Times New Roman" w:hAnsi="Times New Roman" w:cs="Times New Roman"/>
                <w:b/>
              </w:rPr>
              <w:t>Vpp</w:t>
            </w:r>
            <w:proofErr w:type="spellEnd"/>
          </w:p>
        </w:tc>
      </w:tr>
      <w:tr w:rsidR="00345898" w:rsidRPr="00C831D1">
        <w:trPr>
          <w:trHeight w:val="432"/>
        </w:trPr>
        <w:tc>
          <w:tcPr>
            <w:tcW w:w="2808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—</w:t>
            </w:r>
          </w:p>
        </w:tc>
        <w:tc>
          <w:tcPr>
            <w:tcW w:w="1350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250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1.00</w:t>
            </w:r>
          </w:p>
        </w:tc>
      </w:tr>
      <w:tr w:rsidR="00345898" w:rsidRPr="00C831D1">
        <w:trPr>
          <w:trHeight w:val="432"/>
        </w:trPr>
        <w:tc>
          <w:tcPr>
            <w:tcW w:w="2808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D17 (</w:t>
            </w:r>
            <w:r w:rsidR="00E050C6">
              <w:rPr>
                <w:rFonts w:ascii="Times New Roman" w:hAnsi="Times New Roman" w:cs="Times New Roman"/>
              </w:rPr>
              <w:t xml:space="preserve">SUM </w:t>
            </w:r>
            <w:r>
              <w:rPr>
                <w:rFonts w:ascii="Times New Roman" w:hAnsi="Times New Roman" w:cs="Times New Roman"/>
              </w:rPr>
              <w:t>comp. enable)</w:t>
            </w:r>
          </w:p>
        </w:tc>
        <w:tc>
          <w:tcPr>
            <w:tcW w:w="1350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250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1.00</w:t>
            </w:r>
          </w:p>
        </w:tc>
      </w:tr>
      <w:tr w:rsidR="00345898" w:rsidRPr="00C831D1">
        <w:trPr>
          <w:trHeight w:val="432"/>
        </w:trPr>
        <w:tc>
          <w:tcPr>
            <w:tcW w:w="2808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D18</w:t>
            </w:r>
            <w:r w:rsidRPr="00C831D1">
              <w:rPr>
                <w:rFonts w:ascii="Times New Roman" w:hAnsi="Times New Roman" w:cs="Times New Roman"/>
              </w:rPr>
              <w:t xml:space="preserve"> (</w:t>
            </w:r>
            <w:r w:rsidR="00E050C6">
              <w:rPr>
                <w:rFonts w:ascii="Times New Roman" w:hAnsi="Times New Roman" w:cs="Times New Roman"/>
              </w:rPr>
              <w:t xml:space="preserve">SUM </w:t>
            </w:r>
            <w:r w:rsidRPr="00C831D1">
              <w:rPr>
                <w:rFonts w:ascii="Times New Roman" w:hAnsi="Times New Roman" w:cs="Times New Roman"/>
              </w:rPr>
              <w:t>filter</w:t>
            </w:r>
            <w:r>
              <w:rPr>
                <w:rFonts w:ascii="Times New Roman" w:hAnsi="Times New Roman" w:cs="Times New Roman"/>
              </w:rPr>
              <w:t xml:space="preserve"> enable</w:t>
            </w:r>
            <w:r w:rsidRPr="00C831D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50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250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1.00</w:t>
            </w:r>
          </w:p>
        </w:tc>
      </w:tr>
      <w:tr w:rsidR="00E050C6" w:rsidRPr="00C831D1">
        <w:trPr>
          <w:trHeight w:val="432"/>
        </w:trPr>
        <w:tc>
          <w:tcPr>
            <w:tcW w:w="2808" w:type="dxa"/>
            <w:vAlign w:val="center"/>
          </w:tcPr>
          <w:p w:rsidR="00E050C6" w:rsidRDefault="00E050C6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D19 (SUM option enable)</w:t>
            </w:r>
          </w:p>
        </w:tc>
        <w:tc>
          <w:tcPr>
            <w:tcW w:w="1350" w:type="dxa"/>
            <w:vAlign w:val="center"/>
          </w:tcPr>
          <w:p w:rsidR="00E050C6" w:rsidRPr="00C831D1" w:rsidRDefault="00E050C6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250" w:type="dxa"/>
            <w:vAlign w:val="center"/>
          </w:tcPr>
          <w:p w:rsidR="00E050C6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</w:t>
            </w:r>
          </w:p>
        </w:tc>
      </w:tr>
      <w:tr w:rsidR="00345898" w:rsidRPr="00C831D1">
        <w:trPr>
          <w:trHeight w:val="432"/>
        </w:trPr>
        <w:tc>
          <w:tcPr>
            <w:tcW w:w="2808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D24 (</w:t>
            </w:r>
            <w:r w:rsidR="00E050C6">
              <w:rPr>
                <w:rFonts w:ascii="Times New Roman" w:hAnsi="Times New Roman" w:cs="Times New Roman"/>
              </w:rPr>
              <w:t>IN1 filter</w:t>
            </w:r>
            <w:r>
              <w:rPr>
                <w:rFonts w:ascii="Times New Roman" w:hAnsi="Times New Roman" w:cs="Times New Roman"/>
              </w:rPr>
              <w:t xml:space="preserve"> enable)</w:t>
            </w:r>
          </w:p>
        </w:tc>
        <w:tc>
          <w:tcPr>
            <w:tcW w:w="1350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250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1.00</w:t>
            </w:r>
          </w:p>
        </w:tc>
      </w:tr>
      <w:tr w:rsidR="00345898" w:rsidRPr="00C831D1">
        <w:trPr>
          <w:trHeight w:val="432"/>
        </w:trPr>
        <w:tc>
          <w:tcPr>
            <w:tcW w:w="2808" w:type="dxa"/>
            <w:vAlign w:val="center"/>
          </w:tcPr>
          <w:p w:rsidR="00345898" w:rsidRPr="00C831D1" w:rsidRDefault="00345898" w:rsidP="00E050C6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D25</w:t>
            </w:r>
            <w:r w:rsidRPr="00C831D1">
              <w:rPr>
                <w:rFonts w:ascii="Times New Roman" w:hAnsi="Times New Roman" w:cs="Times New Roman"/>
              </w:rPr>
              <w:t xml:space="preserve"> (</w:t>
            </w:r>
            <w:r w:rsidR="00E050C6">
              <w:rPr>
                <w:rFonts w:ascii="Times New Roman" w:hAnsi="Times New Roman" w:cs="Times New Roman"/>
              </w:rPr>
              <w:t>IN1 option</w:t>
            </w:r>
            <w:r>
              <w:rPr>
                <w:rFonts w:ascii="Times New Roman" w:hAnsi="Times New Roman" w:cs="Times New Roman"/>
              </w:rPr>
              <w:t xml:space="preserve"> enable</w:t>
            </w:r>
            <w:r w:rsidRPr="00C831D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50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250" w:type="dxa"/>
            <w:vAlign w:val="center"/>
          </w:tcPr>
          <w:p w:rsidR="00345898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</w:t>
            </w:r>
          </w:p>
        </w:tc>
      </w:tr>
    </w:tbl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  <w:i/>
        </w:rPr>
      </w:pPr>
    </w:p>
    <w:p w:rsidR="00345898" w:rsidRPr="00D76F91" w:rsidRDefault="00345898" w:rsidP="00345898">
      <w:pPr>
        <w:pStyle w:val="Body"/>
        <w:keepNext/>
        <w:spacing w:before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Left:</w:t>
      </w:r>
    </w:p>
    <w:tbl>
      <w:tblPr>
        <w:tblStyle w:val="TableGrid"/>
        <w:tblW w:w="6408" w:type="dxa"/>
        <w:tblLayout w:type="fixed"/>
        <w:tblLook w:val="0000"/>
      </w:tblPr>
      <w:tblGrid>
        <w:gridCol w:w="2808"/>
        <w:gridCol w:w="1350"/>
        <w:gridCol w:w="2250"/>
      </w:tblGrid>
      <w:tr w:rsidR="00345898" w:rsidRPr="00C831D1">
        <w:trPr>
          <w:trHeight w:val="432"/>
        </w:trPr>
        <w:tc>
          <w:tcPr>
            <w:tcW w:w="2808" w:type="dxa"/>
            <w:vAlign w:val="center"/>
          </w:tcPr>
          <w:p w:rsidR="00345898" w:rsidRPr="009812C7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9812C7">
              <w:rPr>
                <w:rFonts w:ascii="Times New Roman" w:hAnsi="Times New Roman" w:cs="Times New Roman"/>
                <w:b/>
              </w:rPr>
              <w:t>Binary input</w:t>
            </w:r>
          </w:p>
        </w:tc>
        <w:tc>
          <w:tcPr>
            <w:tcW w:w="1350" w:type="dxa"/>
            <w:vAlign w:val="center"/>
          </w:tcPr>
          <w:p w:rsidR="00345898" w:rsidRPr="009812C7" w:rsidRDefault="003C056B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SUM Out</w:t>
            </w:r>
          </w:p>
        </w:tc>
        <w:tc>
          <w:tcPr>
            <w:tcW w:w="2250" w:type="dxa"/>
            <w:vAlign w:val="center"/>
          </w:tcPr>
          <w:p w:rsidR="00345898" w:rsidRPr="009812C7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Nominal </w:t>
            </w:r>
            <w:proofErr w:type="spellStart"/>
            <w:r w:rsidRPr="009812C7">
              <w:rPr>
                <w:rFonts w:ascii="Times New Roman" w:hAnsi="Times New Roman" w:cs="Times New Roman"/>
                <w:b/>
              </w:rPr>
              <w:t>Vpp</w:t>
            </w:r>
            <w:proofErr w:type="spellEnd"/>
          </w:p>
        </w:tc>
      </w:tr>
      <w:tr w:rsidR="00345898" w:rsidRPr="00C831D1">
        <w:trPr>
          <w:trHeight w:val="432"/>
        </w:trPr>
        <w:tc>
          <w:tcPr>
            <w:tcW w:w="2808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—</w:t>
            </w:r>
          </w:p>
        </w:tc>
        <w:tc>
          <w:tcPr>
            <w:tcW w:w="1350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250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1.00</w:t>
            </w:r>
          </w:p>
        </w:tc>
      </w:tr>
      <w:tr w:rsidR="00E050C6" w:rsidRPr="00C831D1">
        <w:trPr>
          <w:trHeight w:val="432"/>
        </w:trPr>
        <w:tc>
          <w:tcPr>
            <w:tcW w:w="2808" w:type="dxa"/>
            <w:vAlign w:val="center"/>
          </w:tcPr>
          <w:p w:rsidR="00E050C6" w:rsidRPr="00C831D1" w:rsidRDefault="00E050C6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D17 (SUM comp. enable)</w:t>
            </w:r>
          </w:p>
        </w:tc>
        <w:tc>
          <w:tcPr>
            <w:tcW w:w="1350" w:type="dxa"/>
            <w:vAlign w:val="center"/>
          </w:tcPr>
          <w:p w:rsidR="00E050C6" w:rsidRPr="00C831D1" w:rsidRDefault="00E050C6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250" w:type="dxa"/>
            <w:vAlign w:val="center"/>
          </w:tcPr>
          <w:p w:rsidR="00E050C6" w:rsidRPr="00C831D1" w:rsidRDefault="00E050C6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1.00</w:t>
            </w:r>
          </w:p>
        </w:tc>
      </w:tr>
      <w:tr w:rsidR="00E050C6" w:rsidRPr="00C831D1">
        <w:trPr>
          <w:trHeight w:val="432"/>
        </w:trPr>
        <w:tc>
          <w:tcPr>
            <w:tcW w:w="2808" w:type="dxa"/>
            <w:vAlign w:val="center"/>
          </w:tcPr>
          <w:p w:rsidR="00E050C6" w:rsidRPr="00C831D1" w:rsidRDefault="00E050C6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D18</w:t>
            </w:r>
            <w:r w:rsidRPr="00C831D1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 xml:space="preserve">SUM </w:t>
            </w:r>
            <w:r w:rsidRPr="00C831D1">
              <w:rPr>
                <w:rFonts w:ascii="Times New Roman" w:hAnsi="Times New Roman" w:cs="Times New Roman"/>
              </w:rPr>
              <w:t>filter</w:t>
            </w:r>
            <w:r>
              <w:rPr>
                <w:rFonts w:ascii="Times New Roman" w:hAnsi="Times New Roman" w:cs="Times New Roman"/>
              </w:rPr>
              <w:t xml:space="preserve"> enable</w:t>
            </w:r>
            <w:r w:rsidRPr="00C831D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50" w:type="dxa"/>
            <w:vAlign w:val="center"/>
          </w:tcPr>
          <w:p w:rsidR="00E050C6" w:rsidRPr="00C831D1" w:rsidRDefault="00E050C6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250" w:type="dxa"/>
            <w:vAlign w:val="center"/>
          </w:tcPr>
          <w:p w:rsidR="00E050C6" w:rsidRPr="00C831D1" w:rsidRDefault="00E050C6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1.00</w:t>
            </w:r>
          </w:p>
        </w:tc>
      </w:tr>
      <w:tr w:rsidR="00E050C6" w:rsidRPr="00C831D1">
        <w:trPr>
          <w:trHeight w:val="432"/>
        </w:trPr>
        <w:tc>
          <w:tcPr>
            <w:tcW w:w="2808" w:type="dxa"/>
            <w:vAlign w:val="center"/>
          </w:tcPr>
          <w:p w:rsidR="00E050C6" w:rsidRDefault="00E050C6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D19 (SUM option enable)</w:t>
            </w:r>
          </w:p>
        </w:tc>
        <w:tc>
          <w:tcPr>
            <w:tcW w:w="1350" w:type="dxa"/>
            <w:vAlign w:val="center"/>
          </w:tcPr>
          <w:p w:rsidR="00E050C6" w:rsidRPr="00C831D1" w:rsidRDefault="00E050C6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250" w:type="dxa"/>
            <w:vAlign w:val="center"/>
          </w:tcPr>
          <w:p w:rsidR="00E050C6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E050C6">
              <w:rPr>
                <w:rFonts w:ascii="Times New Roman" w:hAnsi="Times New Roman" w:cs="Times New Roman"/>
              </w:rPr>
              <w:t>.00</w:t>
            </w:r>
          </w:p>
        </w:tc>
      </w:tr>
      <w:tr w:rsidR="00E050C6" w:rsidRPr="00C831D1">
        <w:trPr>
          <w:trHeight w:val="432"/>
        </w:trPr>
        <w:tc>
          <w:tcPr>
            <w:tcW w:w="2808" w:type="dxa"/>
            <w:vAlign w:val="center"/>
          </w:tcPr>
          <w:p w:rsidR="00E050C6" w:rsidRPr="00C831D1" w:rsidRDefault="00E050C6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D24 (IN1 filter enable)</w:t>
            </w:r>
          </w:p>
        </w:tc>
        <w:tc>
          <w:tcPr>
            <w:tcW w:w="1350" w:type="dxa"/>
            <w:vAlign w:val="center"/>
          </w:tcPr>
          <w:p w:rsidR="00E050C6" w:rsidRPr="00C831D1" w:rsidRDefault="00E050C6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250" w:type="dxa"/>
            <w:vAlign w:val="center"/>
          </w:tcPr>
          <w:p w:rsidR="00E050C6" w:rsidRPr="00C831D1" w:rsidRDefault="00E050C6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1.00</w:t>
            </w:r>
          </w:p>
        </w:tc>
      </w:tr>
      <w:tr w:rsidR="00E050C6" w:rsidRPr="00C831D1">
        <w:trPr>
          <w:trHeight w:val="432"/>
        </w:trPr>
        <w:tc>
          <w:tcPr>
            <w:tcW w:w="2808" w:type="dxa"/>
            <w:vAlign w:val="center"/>
          </w:tcPr>
          <w:p w:rsidR="00E050C6" w:rsidRPr="00C831D1" w:rsidRDefault="00E050C6" w:rsidP="00E050C6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D25</w:t>
            </w:r>
            <w:r w:rsidRPr="00C831D1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IN1 option enable</w:t>
            </w:r>
            <w:r w:rsidRPr="00C831D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50" w:type="dxa"/>
            <w:vAlign w:val="center"/>
          </w:tcPr>
          <w:p w:rsidR="00E050C6" w:rsidRPr="00C831D1" w:rsidRDefault="00E050C6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250" w:type="dxa"/>
            <w:vAlign w:val="center"/>
          </w:tcPr>
          <w:p w:rsidR="00E050C6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E050C6" w:rsidRPr="00C831D1">
              <w:rPr>
                <w:rFonts w:ascii="Times New Roman" w:hAnsi="Times New Roman" w:cs="Times New Roman"/>
              </w:rPr>
              <w:t>.00</w:t>
            </w:r>
          </w:p>
        </w:tc>
      </w:tr>
    </w:tbl>
    <w:p w:rsidR="00345898" w:rsidRDefault="001D1ACA" w:rsidP="00345898">
      <w:pPr>
        <w:pStyle w:val="Body"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Note: D18/D19</w:t>
      </w:r>
      <w:r w:rsidR="00E050C6">
        <w:rPr>
          <w:rFonts w:ascii="Times New Roman" w:hAnsi="Times New Roman" w:cs="Times New Roman"/>
        </w:rPr>
        <w:t xml:space="preserve"> are mislabeled on tester.</w:t>
      </w: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p w:rsidR="00345898" w:rsidRPr="00E53B2A" w:rsidRDefault="00345898" w:rsidP="00345898">
      <w:pPr>
        <w:pStyle w:val="Heading10"/>
        <w:spacing w:before="0"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9) </w:t>
      </w:r>
      <w:r w:rsidRPr="00E53B2A">
        <w:rPr>
          <w:rFonts w:ascii="Times New Roman" w:hAnsi="Times New Roman" w:cs="Times New Roman"/>
          <w:i/>
          <w:sz w:val="28"/>
          <w:szCs w:val="28"/>
        </w:rPr>
        <w:t xml:space="preserve">EPICS </w:t>
      </w:r>
      <w:proofErr w:type="spellStart"/>
      <w:r w:rsidRPr="00E53B2A">
        <w:rPr>
          <w:rFonts w:ascii="Times New Roman" w:hAnsi="Times New Roman" w:cs="Times New Roman"/>
          <w:i/>
          <w:sz w:val="28"/>
          <w:szCs w:val="28"/>
        </w:rPr>
        <w:t>Readbacks</w:t>
      </w:r>
      <w:proofErr w:type="spellEnd"/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  <w:r w:rsidRPr="00C264F6">
        <w:rPr>
          <w:rFonts w:ascii="Times New Roman" w:hAnsi="Times New Roman" w:cs="Times New Roman"/>
          <w:b/>
        </w:rPr>
        <w:t>Inject</w:t>
      </w:r>
      <w:r>
        <w:rPr>
          <w:rFonts w:ascii="Times New Roman" w:hAnsi="Times New Roman" w:cs="Times New Roman"/>
        </w:rPr>
        <w:t xml:space="preserve"> a 100Hz/1Vpp </w:t>
      </w:r>
      <w:r w:rsidRPr="001349F6">
        <w:rPr>
          <w:rFonts w:ascii="Times New Roman" w:hAnsi="Times New Roman" w:cs="Times New Roman"/>
          <w:b/>
        </w:rPr>
        <w:t>Sine wave</w:t>
      </w:r>
      <w:r>
        <w:rPr>
          <w:rFonts w:ascii="Times New Roman" w:hAnsi="Times New Roman" w:cs="Times New Roman"/>
        </w:rPr>
        <w:t xml:space="preserve"> to IN1 or IN2 and </w:t>
      </w:r>
      <w:r w:rsidRPr="00C264F6">
        <w:rPr>
          <w:rFonts w:ascii="Times New Roman" w:hAnsi="Times New Roman" w:cs="Times New Roman"/>
          <w:b/>
        </w:rPr>
        <w:t>Record</w:t>
      </w:r>
      <w:r>
        <w:rPr>
          <w:rFonts w:ascii="Times New Roman" w:hAnsi="Times New Roman" w:cs="Times New Roman"/>
        </w:rPr>
        <w:t xml:space="preserve"> the observed voltage.</w:t>
      </w:r>
      <w:r w:rsidRPr="00C831D1">
        <w:rPr>
          <w:rFonts w:ascii="Times New Roman" w:hAnsi="Times New Roman" w:cs="Times New Roman"/>
        </w:rPr>
        <w:t xml:space="preserve"> </w:t>
      </w: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</w:rPr>
      </w:pPr>
    </w:p>
    <w:p w:rsidR="00345898" w:rsidRPr="00D76F91" w:rsidRDefault="00345898" w:rsidP="00345898">
      <w:pPr>
        <w:pStyle w:val="Body"/>
        <w:keepNext/>
        <w:spacing w:before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Right:</w:t>
      </w:r>
    </w:p>
    <w:tbl>
      <w:tblPr>
        <w:tblStyle w:val="TableGrid"/>
        <w:tblW w:w="9331" w:type="dxa"/>
        <w:tblLayout w:type="fixed"/>
        <w:tblLook w:val="0000"/>
      </w:tblPr>
      <w:tblGrid>
        <w:gridCol w:w="2520"/>
        <w:gridCol w:w="1699"/>
        <w:gridCol w:w="1699"/>
        <w:gridCol w:w="1699"/>
        <w:gridCol w:w="1714"/>
      </w:tblGrid>
      <w:tr w:rsidR="00345898" w:rsidRPr="00C831D1">
        <w:trPr>
          <w:trHeight w:val="432"/>
        </w:trPr>
        <w:tc>
          <w:tcPr>
            <w:tcW w:w="2520" w:type="dxa"/>
            <w:vAlign w:val="center"/>
          </w:tcPr>
          <w:p w:rsidR="00345898" w:rsidRPr="00C264F6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C264F6">
              <w:rPr>
                <w:rFonts w:ascii="Times New Roman" w:hAnsi="Times New Roman" w:cs="Times New Roman"/>
                <w:b/>
              </w:rPr>
              <w:t xml:space="preserve">EPICS </w:t>
            </w:r>
            <w:proofErr w:type="spellStart"/>
            <w:r w:rsidRPr="00C264F6">
              <w:rPr>
                <w:rFonts w:ascii="Times New Roman" w:hAnsi="Times New Roman" w:cs="Times New Roman"/>
                <w:b/>
              </w:rPr>
              <w:t>readback</w:t>
            </w:r>
            <w:proofErr w:type="spellEnd"/>
          </w:p>
        </w:tc>
        <w:tc>
          <w:tcPr>
            <w:tcW w:w="1699" w:type="dxa"/>
            <w:vAlign w:val="center"/>
          </w:tcPr>
          <w:p w:rsidR="00345898" w:rsidRPr="00C264F6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C264F6">
              <w:rPr>
                <w:rFonts w:ascii="Times New Roman" w:hAnsi="Times New Roman" w:cs="Times New Roman"/>
                <w:b/>
              </w:rPr>
              <w:t>1Hz</w:t>
            </w:r>
          </w:p>
        </w:tc>
        <w:tc>
          <w:tcPr>
            <w:tcW w:w="1699" w:type="dxa"/>
            <w:vAlign w:val="center"/>
          </w:tcPr>
          <w:p w:rsidR="00345898" w:rsidRPr="00C264F6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C264F6">
              <w:rPr>
                <w:rFonts w:ascii="Times New Roman" w:hAnsi="Times New Roman" w:cs="Times New Roman"/>
                <w:b/>
              </w:rPr>
              <w:t xml:space="preserve">Nominal </w:t>
            </w:r>
            <w:proofErr w:type="spellStart"/>
            <w:r w:rsidRPr="00C264F6">
              <w:rPr>
                <w:rFonts w:ascii="Times New Roman" w:hAnsi="Times New Roman" w:cs="Times New Roman"/>
                <w:b/>
              </w:rPr>
              <w:t>Vpp</w:t>
            </w:r>
            <w:proofErr w:type="spellEnd"/>
          </w:p>
        </w:tc>
        <w:tc>
          <w:tcPr>
            <w:tcW w:w="1699" w:type="dxa"/>
            <w:vAlign w:val="center"/>
          </w:tcPr>
          <w:p w:rsidR="00345898" w:rsidRPr="00C264F6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C264F6">
              <w:rPr>
                <w:rFonts w:ascii="Times New Roman" w:hAnsi="Times New Roman" w:cs="Times New Roman"/>
                <w:b/>
              </w:rPr>
              <w:t>100Hz</w:t>
            </w:r>
          </w:p>
        </w:tc>
        <w:tc>
          <w:tcPr>
            <w:tcW w:w="1714" w:type="dxa"/>
            <w:vAlign w:val="center"/>
          </w:tcPr>
          <w:p w:rsidR="00345898" w:rsidRPr="00C264F6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C264F6">
              <w:rPr>
                <w:rFonts w:ascii="Times New Roman" w:hAnsi="Times New Roman" w:cs="Times New Roman"/>
                <w:b/>
              </w:rPr>
              <w:t xml:space="preserve">Nominal </w:t>
            </w:r>
            <w:proofErr w:type="spellStart"/>
            <w:r w:rsidRPr="00C264F6">
              <w:rPr>
                <w:rFonts w:ascii="Times New Roman" w:hAnsi="Times New Roman" w:cs="Times New Roman"/>
                <w:b/>
              </w:rPr>
              <w:t>Vpp</w:t>
            </w:r>
            <w:proofErr w:type="spellEnd"/>
          </w:p>
        </w:tc>
      </w:tr>
      <w:tr w:rsidR="00345898" w:rsidRPr="00C831D1">
        <w:trPr>
          <w:trHeight w:val="432"/>
        </w:trPr>
        <w:tc>
          <w:tcPr>
            <w:tcW w:w="2520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D20</w:t>
            </w:r>
            <w:r w:rsidRPr="00C831D1">
              <w:rPr>
                <w:rFonts w:ascii="Times New Roman" w:hAnsi="Times New Roman" w:cs="Times New Roman"/>
              </w:rPr>
              <w:t xml:space="preserve"> (input </w:t>
            </w:r>
            <w:proofErr w:type="spellStart"/>
            <w:r w:rsidRPr="00C831D1">
              <w:rPr>
                <w:rFonts w:ascii="Times New Roman" w:hAnsi="Times New Roman" w:cs="Times New Roman"/>
              </w:rPr>
              <w:t>mon</w:t>
            </w:r>
            <w:proofErr w:type="spellEnd"/>
            <w:r>
              <w:rPr>
                <w:rFonts w:ascii="Times New Roman" w:hAnsi="Times New Roman" w:cs="Times New Roman"/>
              </w:rPr>
              <w:t xml:space="preserve"> 1</w:t>
            </w:r>
            <w:r w:rsidRPr="00C831D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9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-1.00</w:t>
            </w:r>
          </w:p>
        </w:tc>
        <w:tc>
          <w:tcPr>
            <w:tcW w:w="1699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Align w:val="center"/>
          </w:tcPr>
          <w:p w:rsidR="00345898" w:rsidRPr="00C831D1" w:rsidRDefault="008B0A55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0.080</w:t>
            </w:r>
          </w:p>
        </w:tc>
      </w:tr>
      <w:tr w:rsidR="008B0A55" w:rsidRPr="00C831D1">
        <w:trPr>
          <w:trHeight w:val="432"/>
        </w:trPr>
        <w:tc>
          <w:tcPr>
            <w:tcW w:w="2520" w:type="dxa"/>
            <w:vAlign w:val="center"/>
          </w:tcPr>
          <w:p w:rsidR="008B0A55" w:rsidRPr="00C831D1" w:rsidRDefault="008B0A55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D21</w:t>
            </w:r>
            <w:r w:rsidRPr="00C831D1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input</w:t>
            </w:r>
            <w:r w:rsidRPr="00C831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831D1">
              <w:rPr>
                <w:rFonts w:ascii="Times New Roman" w:hAnsi="Times New Roman" w:cs="Times New Roman"/>
              </w:rPr>
              <w:t>mon</w:t>
            </w:r>
            <w:proofErr w:type="spellEnd"/>
            <w:r>
              <w:rPr>
                <w:rFonts w:ascii="Times New Roman" w:hAnsi="Times New Roman" w:cs="Times New Roman"/>
              </w:rPr>
              <w:t xml:space="preserve"> 2</w:t>
            </w:r>
            <w:r w:rsidRPr="00C831D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99" w:type="dxa"/>
            <w:vAlign w:val="center"/>
          </w:tcPr>
          <w:p w:rsidR="008B0A55" w:rsidRPr="00C831D1" w:rsidRDefault="008B0A55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Align w:val="center"/>
          </w:tcPr>
          <w:p w:rsidR="008B0A55" w:rsidRPr="00C831D1" w:rsidRDefault="008B0A55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-1.00</w:t>
            </w:r>
          </w:p>
        </w:tc>
        <w:tc>
          <w:tcPr>
            <w:tcW w:w="1699" w:type="dxa"/>
            <w:vAlign w:val="center"/>
          </w:tcPr>
          <w:p w:rsidR="008B0A55" w:rsidRPr="00C831D1" w:rsidRDefault="008B0A55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Align w:val="center"/>
          </w:tcPr>
          <w:p w:rsidR="008B0A55" w:rsidRPr="00C831D1" w:rsidRDefault="008B0A55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0.080</w:t>
            </w:r>
          </w:p>
        </w:tc>
      </w:tr>
      <w:tr w:rsidR="008B0A55" w:rsidRPr="00C831D1">
        <w:trPr>
          <w:trHeight w:val="432"/>
        </w:trPr>
        <w:tc>
          <w:tcPr>
            <w:tcW w:w="2520" w:type="dxa"/>
            <w:vAlign w:val="center"/>
          </w:tcPr>
          <w:p w:rsidR="008B0A55" w:rsidRPr="00C831D1" w:rsidRDefault="008B0A55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D22</w:t>
            </w:r>
            <w:r w:rsidRPr="00C831D1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sum</w:t>
            </w:r>
            <w:r w:rsidRPr="00C831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831D1">
              <w:rPr>
                <w:rFonts w:ascii="Times New Roman" w:hAnsi="Times New Roman" w:cs="Times New Roman"/>
              </w:rPr>
              <w:t>mon</w:t>
            </w:r>
            <w:proofErr w:type="spellEnd"/>
            <w:r w:rsidRPr="00C831D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99" w:type="dxa"/>
            <w:vAlign w:val="center"/>
          </w:tcPr>
          <w:p w:rsidR="008B0A55" w:rsidRPr="00C831D1" w:rsidRDefault="008B0A55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Align w:val="center"/>
          </w:tcPr>
          <w:p w:rsidR="008B0A55" w:rsidRPr="00C831D1" w:rsidRDefault="008B0A55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-1.00</w:t>
            </w:r>
          </w:p>
        </w:tc>
        <w:tc>
          <w:tcPr>
            <w:tcW w:w="1699" w:type="dxa"/>
            <w:vAlign w:val="center"/>
          </w:tcPr>
          <w:p w:rsidR="008B0A55" w:rsidRPr="00C831D1" w:rsidRDefault="008B0A55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Align w:val="center"/>
          </w:tcPr>
          <w:p w:rsidR="008B0A55" w:rsidRPr="00C831D1" w:rsidRDefault="008B0A55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0.080</w:t>
            </w:r>
          </w:p>
        </w:tc>
      </w:tr>
    </w:tbl>
    <w:p w:rsidR="00345898" w:rsidRPr="00D76F91" w:rsidRDefault="00345898" w:rsidP="00345898">
      <w:pPr>
        <w:pStyle w:val="Body"/>
        <w:keepNext/>
        <w:spacing w:before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Left:</w:t>
      </w:r>
    </w:p>
    <w:tbl>
      <w:tblPr>
        <w:tblStyle w:val="TableGrid"/>
        <w:tblW w:w="9331" w:type="dxa"/>
        <w:tblLayout w:type="fixed"/>
        <w:tblLook w:val="0000"/>
      </w:tblPr>
      <w:tblGrid>
        <w:gridCol w:w="2520"/>
        <w:gridCol w:w="1699"/>
        <w:gridCol w:w="1699"/>
        <w:gridCol w:w="1699"/>
        <w:gridCol w:w="1714"/>
      </w:tblGrid>
      <w:tr w:rsidR="00345898" w:rsidRPr="00C831D1">
        <w:trPr>
          <w:trHeight w:val="432"/>
        </w:trPr>
        <w:tc>
          <w:tcPr>
            <w:tcW w:w="2520" w:type="dxa"/>
            <w:vAlign w:val="center"/>
          </w:tcPr>
          <w:p w:rsidR="00345898" w:rsidRPr="00C264F6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C264F6">
              <w:rPr>
                <w:rFonts w:ascii="Times New Roman" w:hAnsi="Times New Roman" w:cs="Times New Roman"/>
                <w:b/>
              </w:rPr>
              <w:t xml:space="preserve">EPICS </w:t>
            </w:r>
            <w:proofErr w:type="spellStart"/>
            <w:r w:rsidRPr="00C264F6">
              <w:rPr>
                <w:rFonts w:ascii="Times New Roman" w:hAnsi="Times New Roman" w:cs="Times New Roman"/>
                <w:b/>
              </w:rPr>
              <w:t>readback</w:t>
            </w:r>
            <w:proofErr w:type="spellEnd"/>
          </w:p>
        </w:tc>
        <w:tc>
          <w:tcPr>
            <w:tcW w:w="1699" w:type="dxa"/>
            <w:vAlign w:val="center"/>
          </w:tcPr>
          <w:p w:rsidR="00345898" w:rsidRPr="00C264F6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C264F6">
              <w:rPr>
                <w:rFonts w:ascii="Times New Roman" w:hAnsi="Times New Roman" w:cs="Times New Roman"/>
                <w:b/>
              </w:rPr>
              <w:t>1Hz</w:t>
            </w:r>
          </w:p>
        </w:tc>
        <w:tc>
          <w:tcPr>
            <w:tcW w:w="1699" w:type="dxa"/>
            <w:vAlign w:val="center"/>
          </w:tcPr>
          <w:p w:rsidR="00345898" w:rsidRPr="00C264F6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C264F6">
              <w:rPr>
                <w:rFonts w:ascii="Times New Roman" w:hAnsi="Times New Roman" w:cs="Times New Roman"/>
                <w:b/>
              </w:rPr>
              <w:t xml:space="preserve">Nominal </w:t>
            </w:r>
            <w:proofErr w:type="spellStart"/>
            <w:r w:rsidRPr="00C264F6">
              <w:rPr>
                <w:rFonts w:ascii="Times New Roman" w:hAnsi="Times New Roman" w:cs="Times New Roman"/>
                <w:b/>
              </w:rPr>
              <w:t>Vpp</w:t>
            </w:r>
            <w:proofErr w:type="spellEnd"/>
          </w:p>
        </w:tc>
        <w:tc>
          <w:tcPr>
            <w:tcW w:w="1699" w:type="dxa"/>
            <w:vAlign w:val="center"/>
          </w:tcPr>
          <w:p w:rsidR="00345898" w:rsidRPr="00C264F6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C264F6">
              <w:rPr>
                <w:rFonts w:ascii="Times New Roman" w:hAnsi="Times New Roman" w:cs="Times New Roman"/>
                <w:b/>
              </w:rPr>
              <w:t>100Hz</w:t>
            </w:r>
          </w:p>
        </w:tc>
        <w:tc>
          <w:tcPr>
            <w:tcW w:w="1714" w:type="dxa"/>
            <w:vAlign w:val="center"/>
          </w:tcPr>
          <w:p w:rsidR="00345898" w:rsidRPr="00C264F6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C264F6">
              <w:rPr>
                <w:rFonts w:ascii="Times New Roman" w:hAnsi="Times New Roman" w:cs="Times New Roman"/>
                <w:b/>
              </w:rPr>
              <w:t xml:space="preserve">Nominal </w:t>
            </w:r>
            <w:proofErr w:type="spellStart"/>
            <w:r w:rsidRPr="00C264F6">
              <w:rPr>
                <w:rFonts w:ascii="Times New Roman" w:hAnsi="Times New Roman" w:cs="Times New Roman"/>
                <w:b/>
              </w:rPr>
              <w:t>Vpp</w:t>
            </w:r>
            <w:proofErr w:type="spellEnd"/>
          </w:p>
        </w:tc>
      </w:tr>
      <w:tr w:rsidR="008B0A55" w:rsidRPr="00C831D1">
        <w:trPr>
          <w:trHeight w:val="432"/>
        </w:trPr>
        <w:tc>
          <w:tcPr>
            <w:tcW w:w="2520" w:type="dxa"/>
            <w:vAlign w:val="center"/>
          </w:tcPr>
          <w:p w:rsidR="008B0A55" w:rsidRPr="00C831D1" w:rsidRDefault="008B0A55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D20</w:t>
            </w:r>
            <w:r w:rsidRPr="00C831D1">
              <w:rPr>
                <w:rFonts w:ascii="Times New Roman" w:hAnsi="Times New Roman" w:cs="Times New Roman"/>
              </w:rPr>
              <w:t xml:space="preserve"> (input </w:t>
            </w:r>
            <w:proofErr w:type="spellStart"/>
            <w:r w:rsidRPr="00C831D1">
              <w:rPr>
                <w:rFonts w:ascii="Times New Roman" w:hAnsi="Times New Roman" w:cs="Times New Roman"/>
              </w:rPr>
              <w:t>mon</w:t>
            </w:r>
            <w:proofErr w:type="spellEnd"/>
            <w:r>
              <w:rPr>
                <w:rFonts w:ascii="Times New Roman" w:hAnsi="Times New Roman" w:cs="Times New Roman"/>
              </w:rPr>
              <w:t xml:space="preserve"> 1</w:t>
            </w:r>
            <w:r w:rsidRPr="00C831D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99" w:type="dxa"/>
            <w:vAlign w:val="center"/>
          </w:tcPr>
          <w:p w:rsidR="008B0A55" w:rsidRPr="00C831D1" w:rsidRDefault="008B0A55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Align w:val="center"/>
          </w:tcPr>
          <w:p w:rsidR="008B0A55" w:rsidRPr="00C831D1" w:rsidRDefault="008B0A55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-1.00</w:t>
            </w:r>
          </w:p>
        </w:tc>
        <w:tc>
          <w:tcPr>
            <w:tcW w:w="1699" w:type="dxa"/>
            <w:vAlign w:val="center"/>
          </w:tcPr>
          <w:p w:rsidR="008B0A55" w:rsidRPr="00C831D1" w:rsidRDefault="008B0A55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Align w:val="center"/>
          </w:tcPr>
          <w:p w:rsidR="008B0A55" w:rsidRPr="00C831D1" w:rsidRDefault="008B0A55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0.080</w:t>
            </w:r>
          </w:p>
        </w:tc>
      </w:tr>
      <w:tr w:rsidR="008B0A55" w:rsidRPr="00C831D1">
        <w:trPr>
          <w:trHeight w:val="432"/>
        </w:trPr>
        <w:tc>
          <w:tcPr>
            <w:tcW w:w="2520" w:type="dxa"/>
            <w:vAlign w:val="center"/>
          </w:tcPr>
          <w:p w:rsidR="008B0A55" w:rsidRPr="00C831D1" w:rsidRDefault="008B0A55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D21</w:t>
            </w:r>
            <w:r w:rsidRPr="00C831D1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input</w:t>
            </w:r>
            <w:r w:rsidRPr="00C831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831D1">
              <w:rPr>
                <w:rFonts w:ascii="Times New Roman" w:hAnsi="Times New Roman" w:cs="Times New Roman"/>
              </w:rPr>
              <w:t>mon</w:t>
            </w:r>
            <w:proofErr w:type="spellEnd"/>
            <w:r>
              <w:rPr>
                <w:rFonts w:ascii="Times New Roman" w:hAnsi="Times New Roman" w:cs="Times New Roman"/>
              </w:rPr>
              <w:t xml:space="preserve"> 2</w:t>
            </w:r>
            <w:r w:rsidRPr="00C831D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99" w:type="dxa"/>
            <w:vAlign w:val="center"/>
          </w:tcPr>
          <w:p w:rsidR="008B0A55" w:rsidRPr="00C831D1" w:rsidRDefault="008B0A55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Align w:val="center"/>
          </w:tcPr>
          <w:p w:rsidR="008B0A55" w:rsidRPr="00C831D1" w:rsidRDefault="008B0A55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-1.00</w:t>
            </w:r>
          </w:p>
        </w:tc>
        <w:tc>
          <w:tcPr>
            <w:tcW w:w="1699" w:type="dxa"/>
            <w:vAlign w:val="center"/>
          </w:tcPr>
          <w:p w:rsidR="008B0A55" w:rsidRPr="00C831D1" w:rsidRDefault="008B0A55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Align w:val="center"/>
          </w:tcPr>
          <w:p w:rsidR="008B0A55" w:rsidRPr="00C831D1" w:rsidRDefault="008B0A55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0.080</w:t>
            </w:r>
          </w:p>
        </w:tc>
      </w:tr>
      <w:tr w:rsidR="008B0A55" w:rsidRPr="00C831D1">
        <w:trPr>
          <w:trHeight w:val="432"/>
        </w:trPr>
        <w:tc>
          <w:tcPr>
            <w:tcW w:w="2520" w:type="dxa"/>
            <w:vAlign w:val="center"/>
          </w:tcPr>
          <w:p w:rsidR="008B0A55" w:rsidRPr="00C831D1" w:rsidRDefault="008B0A55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D22</w:t>
            </w:r>
            <w:r w:rsidRPr="00C831D1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sum</w:t>
            </w:r>
            <w:r w:rsidRPr="00C831D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831D1">
              <w:rPr>
                <w:rFonts w:ascii="Times New Roman" w:hAnsi="Times New Roman" w:cs="Times New Roman"/>
              </w:rPr>
              <w:t>mon</w:t>
            </w:r>
            <w:proofErr w:type="spellEnd"/>
            <w:r w:rsidRPr="00C831D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699" w:type="dxa"/>
            <w:vAlign w:val="center"/>
          </w:tcPr>
          <w:p w:rsidR="008B0A55" w:rsidRPr="00C831D1" w:rsidRDefault="008B0A55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Align w:val="center"/>
          </w:tcPr>
          <w:p w:rsidR="008B0A55" w:rsidRPr="00C831D1" w:rsidRDefault="008B0A55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-1.00</w:t>
            </w:r>
          </w:p>
        </w:tc>
        <w:tc>
          <w:tcPr>
            <w:tcW w:w="1699" w:type="dxa"/>
            <w:vAlign w:val="center"/>
          </w:tcPr>
          <w:p w:rsidR="008B0A55" w:rsidRPr="00C831D1" w:rsidRDefault="008B0A55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4" w:type="dxa"/>
            <w:vAlign w:val="center"/>
          </w:tcPr>
          <w:p w:rsidR="008B0A55" w:rsidRPr="00C831D1" w:rsidRDefault="008B0A55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0.080</w:t>
            </w:r>
          </w:p>
        </w:tc>
      </w:tr>
    </w:tbl>
    <w:p w:rsidR="00345898" w:rsidRDefault="00345898" w:rsidP="00345898">
      <w:pPr>
        <w:pStyle w:val="Body"/>
        <w:spacing w:before="0"/>
        <w:rPr>
          <w:rFonts w:ascii="Times New Roman" w:hAnsi="Times New Roman" w:cs="Times New Roman"/>
          <w:b/>
        </w:rPr>
      </w:pP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  <w:b/>
        </w:rPr>
      </w:pPr>
    </w:p>
    <w:p w:rsidR="00345898" w:rsidRPr="00E53B2A" w:rsidRDefault="00345898" w:rsidP="00345898">
      <w:pPr>
        <w:pStyle w:val="Heading2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E53B2A">
        <w:rPr>
          <w:rFonts w:ascii="Times New Roman" w:hAnsi="Times New Roman" w:cs="Times New Roman"/>
          <w:color w:val="auto"/>
          <w:sz w:val="28"/>
          <w:szCs w:val="28"/>
          <w:u w:val="single"/>
        </w:rPr>
        <w:t>Tests Part 2: SR785 Signal Analyzer Tests</w:t>
      </w:r>
    </w:p>
    <w:p w:rsidR="00345898" w:rsidRPr="0078694A" w:rsidRDefault="00345898" w:rsidP="00345898"/>
    <w:tbl>
      <w:tblPr>
        <w:tblStyle w:val="TableGrid"/>
        <w:tblW w:w="0" w:type="auto"/>
        <w:tblLook w:val="04A0"/>
      </w:tblPr>
      <w:tblGrid>
        <w:gridCol w:w="9576"/>
      </w:tblGrid>
      <w:tr w:rsidR="00345898">
        <w:tc>
          <w:tcPr>
            <w:tcW w:w="9576" w:type="dxa"/>
          </w:tcPr>
          <w:p w:rsidR="00345898" w:rsidRPr="00A238A2" w:rsidRDefault="00345898" w:rsidP="003C056B">
            <w:pPr>
              <w:pStyle w:val="Body"/>
              <w:spacing w:befor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38A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Important Notes:  </w:t>
            </w:r>
            <w:r w:rsidRPr="00A238A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Ensure all Summing Node</w:t>
            </w:r>
            <w:r w:rsidRPr="00A238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Tester switches are in the default position.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 </w:t>
            </w:r>
            <w:r w:rsidRPr="00A238A2">
              <w:rPr>
                <w:rFonts w:ascii="Times New Roman" w:hAnsi="Times New Roman" w:cs="Times New Roman"/>
                <w:b/>
                <w:sz w:val="28"/>
                <w:szCs w:val="28"/>
              </w:rPr>
              <w:t>Closely Read and follow all On-Screen prompts.</w:t>
            </w:r>
          </w:p>
        </w:tc>
      </w:tr>
    </w:tbl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On a Windows operating system laptop, </w:t>
      </w:r>
      <w:r w:rsidRPr="00CA4431">
        <w:rPr>
          <w:rFonts w:ascii="Times New Roman" w:hAnsi="Times New Roman" w:cs="Times New Roman"/>
          <w:b/>
        </w:rPr>
        <w:t>Create</w:t>
      </w:r>
      <w:r>
        <w:rPr>
          <w:rFonts w:ascii="Times New Roman" w:hAnsi="Times New Roman" w:cs="Times New Roman"/>
        </w:rPr>
        <w:t xml:space="preserve"> and </w:t>
      </w:r>
      <w:r w:rsidRPr="00CA4431">
        <w:rPr>
          <w:rFonts w:ascii="Times New Roman" w:hAnsi="Times New Roman" w:cs="Times New Roman"/>
          <w:b/>
        </w:rPr>
        <w:t>Save</w:t>
      </w:r>
      <w:r>
        <w:rPr>
          <w:rFonts w:ascii="Times New Roman" w:hAnsi="Times New Roman" w:cs="Times New Roman"/>
        </w:rPr>
        <w:t xml:space="preserve"> a file called TEST_DATA to C: drive. The path is C:\Test_DATA\. </w:t>
      </w: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  <w:r w:rsidRPr="00EE1586">
        <w:rPr>
          <w:rFonts w:ascii="Times New Roman" w:hAnsi="Times New Roman" w:cs="Times New Roman"/>
          <w:b/>
        </w:rPr>
        <w:t>Save</w:t>
      </w:r>
      <w:r>
        <w:rPr>
          <w:rFonts w:ascii="Times New Roman" w:hAnsi="Times New Roman" w:cs="Times New Roman"/>
        </w:rPr>
        <w:t xml:space="preserve"> Test Scripts</w:t>
      </w:r>
      <w:r w:rsidRPr="00C831D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in TEST_DATA.  </w:t>
      </w: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  <w:r w:rsidRPr="00EE1586">
        <w:rPr>
          <w:rFonts w:ascii="Times New Roman" w:hAnsi="Times New Roman" w:cs="Times New Roman"/>
          <w:b/>
        </w:rPr>
        <w:t>Connect</w:t>
      </w:r>
      <w:r>
        <w:rPr>
          <w:rFonts w:ascii="Times New Roman" w:hAnsi="Times New Roman" w:cs="Times New Roman"/>
        </w:rPr>
        <w:t xml:space="preserve"> an SR785 S</w:t>
      </w:r>
      <w:r w:rsidRPr="00C831D1">
        <w:rPr>
          <w:rFonts w:ascii="Times New Roman" w:hAnsi="Times New Roman" w:cs="Times New Roman"/>
        </w:rPr>
        <w:t xml:space="preserve">ignal </w:t>
      </w:r>
      <w:r>
        <w:rPr>
          <w:rFonts w:ascii="Times New Roman" w:hAnsi="Times New Roman" w:cs="Times New Roman"/>
        </w:rPr>
        <w:t>A</w:t>
      </w:r>
      <w:r w:rsidRPr="00C831D1">
        <w:rPr>
          <w:rFonts w:ascii="Times New Roman" w:hAnsi="Times New Roman" w:cs="Times New Roman"/>
        </w:rPr>
        <w:t xml:space="preserve">nalyzer to the laptop with a GPIB to Cat5 adapter. </w:t>
      </w: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From the DOS CMD window, </w:t>
      </w:r>
      <w:r w:rsidRPr="00EE1586">
        <w:rPr>
          <w:rFonts w:ascii="Times New Roman" w:hAnsi="Times New Roman" w:cs="Times New Roman"/>
          <w:b/>
        </w:rPr>
        <w:t>Type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cd</w:t>
      </w:r>
      <w:proofErr w:type="spellEnd"/>
      <w:r>
        <w:rPr>
          <w:rFonts w:ascii="Times New Roman" w:hAnsi="Times New Roman" w:cs="Times New Roman"/>
        </w:rPr>
        <w:t xml:space="preserve">.., Enter, </w:t>
      </w:r>
      <w:r w:rsidRPr="00EE1586">
        <w:rPr>
          <w:rFonts w:ascii="Times New Roman" w:hAnsi="Times New Roman" w:cs="Times New Roman"/>
          <w:b/>
        </w:rPr>
        <w:t>Type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cd</w:t>
      </w:r>
      <w:proofErr w:type="spellEnd"/>
      <w:r>
        <w:rPr>
          <w:rFonts w:ascii="Times New Roman" w:hAnsi="Times New Roman" w:cs="Times New Roman"/>
        </w:rPr>
        <w:t xml:space="preserve">.., Enter and </w:t>
      </w:r>
      <w:r w:rsidRPr="00EE1586">
        <w:rPr>
          <w:rFonts w:ascii="Times New Roman" w:hAnsi="Times New Roman" w:cs="Times New Roman"/>
          <w:b/>
        </w:rPr>
        <w:t xml:space="preserve">Type </w:t>
      </w:r>
      <w:proofErr w:type="spellStart"/>
      <w:r w:rsidRPr="00EE1586">
        <w:rPr>
          <w:rFonts w:ascii="Times New Roman" w:hAnsi="Times New Roman" w:cs="Times New Roman"/>
          <w:b/>
        </w:rPr>
        <w:t>cd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SummingNode_TEST_DATA</w:t>
      </w:r>
      <w:proofErr w:type="spellEnd"/>
      <w:r>
        <w:rPr>
          <w:rFonts w:ascii="Times New Roman" w:hAnsi="Times New Roman" w:cs="Times New Roman"/>
        </w:rPr>
        <w:t xml:space="preserve">.  </w:t>
      </w: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  <w:r w:rsidRPr="00EE1586">
        <w:rPr>
          <w:rFonts w:ascii="Times New Roman" w:hAnsi="Times New Roman" w:cs="Times New Roman"/>
          <w:b/>
        </w:rPr>
        <w:t>Type</w:t>
      </w:r>
      <w:r>
        <w:rPr>
          <w:rFonts w:ascii="Times New Roman" w:hAnsi="Times New Roman" w:cs="Times New Roman"/>
        </w:rPr>
        <w:t xml:space="preserve"> and </w:t>
      </w:r>
      <w:r w:rsidRPr="00EE1586">
        <w:rPr>
          <w:rFonts w:ascii="Times New Roman" w:hAnsi="Times New Roman" w:cs="Times New Roman"/>
          <w:b/>
        </w:rPr>
        <w:t>Run</w:t>
      </w:r>
      <w:r w:rsidRPr="00C831D1">
        <w:rPr>
          <w:rFonts w:ascii="Times New Roman" w:hAnsi="Times New Roman" w:cs="Times New Roman"/>
        </w:rPr>
        <w:t xml:space="preserve"> '</w:t>
      </w:r>
      <w:proofErr w:type="spellStart"/>
      <w:r w:rsidRPr="00C831D1">
        <w:rPr>
          <w:rFonts w:ascii="Times New Roman" w:hAnsi="Times New Roman" w:cs="Times New Roman"/>
        </w:rPr>
        <w:t>setgpib.bat</w:t>
      </w:r>
      <w:proofErr w:type="spellEnd"/>
      <w:r w:rsidRPr="00C831D1">
        <w:rPr>
          <w:rFonts w:ascii="Times New Roman" w:hAnsi="Times New Roman" w:cs="Times New Roman"/>
        </w:rPr>
        <w:t xml:space="preserve">' and </w:t>
      </w:r>
      <w:r w:rsidRPr="00EE1586">
        <w:rPr>
          <w:rFonts w:ascii="Times New Roman" w:hAnsi="Times New Roman" w:cs="Times New Roman"/>
          <w:b/>
        </w:rPr>
        <w:t>Enter</w:t>
      </w:r>
      <w:r w:rsidRPr="00C831D1">
        <w:rPr>
          <w:rFonts w:ascii="Times New Roman" w:hAnsi="Times New Roman" w:cs="Times New Roman"/>
        </w:rPr>
        <w:t xml:space="preserve"> the adapter's IP address (which should be labeled on the adapter). </w:t>
      </w: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p w:rsidR="00345898" w:rsidRPr="00FD7B5D" w:rsidRDefault="00345898" w:rsidP="00345898">
      <w:pPr>
        <w:pStyle w:val="Body"/>
        <w:spacing w:before="0"/>
        <w:rPr>
          <w:rFonts w:ascii="Times New Roman" w:hAnsi="Times New Roman" w:cs="Times New Roman"/>
        </w:rPr>
      </w:pPr>
      <w:r w:rsidRPr="00EE1586">
        <w:rPr>
          <w:rFonts w:ascii="Times New Roman" w:hAnsi="Times New Roman" w:cs="Times New Roman"/>
          <w:b/>
        </w:rPr>
        <w:t>Reset</w:t>
      </w:r>
      <w:r w:rsidRPr="00C831D1">
        <w:rPr>
          <w:rFonts w:ascii="Times New Roman" w:hAnsi="Times New Roman" w:cs="Times New Roman"/>
        </w:rPr>
        <w:t xml:space="preserve"> the SR785's setti</w:t>
      </w:r>
      <w:r>
        <w:rPr>
          <w:rFonts w:ascii="Times New Roman" w:hAnsi="Times New Roman" w:cs="Times New Roman"/>
        </w:rPr>
        <w:t>ngs with 'resetSR785.bat'. If the SR785</w:t>
      </w:r>
      <w:r w:rsidRPr="00C831D1">
        <w:rPr>
          <w:rFonts w:ascii="Times New Roman" w:hAnsi="Times New Roman" w:cs="Times New Roman"/>
        </w:rPr>
        <w:t xml:space="preserve"> resets when the script is run, the SR785 is properly connected to the PC.</w:t>
      </w: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  <w:b/>
        </w:rPr>
      </w:pP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  <w:b/>
        </w:rPr>
      </w:pP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  <w:b/>
          <w:sz w:val="28"/>
          <w:szCs w:val="28"/>
        </w:rPr>
      </w:pPr>
    </w:p>
    <w:p w:rsidR="00345898" w:rsidRPr="00E53B2A" w:rsidRDefault="00345898" w:rsidP="00345898">
      <w:pPr>
        <w:pStyle w:val="Body"/>
        <w:spacing w:before="0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3C056B">
        <w:rPr>
          <w:rFonts w:ascii="Times New Roman" w:hAnsi="Times New Roman" w:cs="Times New Roman"/>
          <w:b/>
          <w:i/>
          <w:sz w:val="28"/>
          <w:szCs w:val="28"/>
        </w:rPr>
        <w:t>0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) </w:t>
      </w:r>
      <w:r w:rsidRPr="00E53B2A">
        <w:rPr>
          <w:rFonts w:ascii="Times New Roman" w:hAnsi="Times New Roman" w:cs="Times New Roman"/>
          <w:b/>
          <w:i/>
          <w:sz w:val="28"/>
          <w:szCs w:val="28"/>
        </w:rPr>
        <w:t xml:space="preserve">Power Board Noise </w:t>
      </w:r>
      <w:r w:rsidRPr="00E53B2A">
        <w:rPr>
          <w:rFonts w:ascii="Times New Roman" w:hAnsi="Times New Roman" w:cs="Times New Roman"/>
          <w:i/>
          <w:szCs w:val="24"/>
        </w:rPr>
        <w:t>(SR785PowerBoardNoise.bat)</w:t>
      </w: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  <w:szCs w:val="24"/>
        </w:rPr>
      </w:pP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One</w:t>
      </w:r>
      <w:r w:rsidRPr="00C831D1">
        <w:rPr>
          <w:rFonts w:ascii="Times New Roman" w:hAnsi="Times New Roman" w:cs="Times New Roman"/>
        </w:rPr>
        <w:t xml:space="preserve"> pair of probes</w:t>
      </w:r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MiniGrabbers</w:t>
      </w:r>
      <w:proofErr w:type="spellEnd"/>
      <w:r>
        <w:rPr>
          <w:rFonts w:ascii="Times New Roman" w:hAnsi="Times New Roman" w:cs="Times New Roman"/>
        </w:rPr>
        <w:t>) are required</w:t>
      </w:r>
      <w:r w:rsidRPr="00C831D1">
        <w:rPr>
          <w:rFonts w:ascii="Times New Roman" w:hAnsi="Times New Roman" w:cs="Times New Roman"/>
        </w:rPr>
        <w:t xml:space="preserve"> to check the noise </w:t>
      </w:r>
      <w:r>
        <w:rPr>
          <w:rFonts w:ascii="Times New Roman" w:hAnsi="Times New Roman" w:cs="Times New Roman"/>
        </w:rPr>
        <w:t xml:space="preserve">levels </w:t>
      </w:r>
      <w:r w:rsidRPr="00C831D1">
        <w:rPr>
          <w:rFonts w:ascii="Times New Roman" w:hAnsi="Times New Roman" w:cs="Times New Roman"/>
        </w:rPr>
        <w:t>at 140Hz on the low noise power board.</w:t>
      </w: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  <w:szCs w:val="24"/>
        </w:rPr>
      </w:pP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In the DOS CMD window, </w:t>
      </w:r>
      <w:r w:rsidRPr="00EE1586">
        <w:rPr>
          <w:rFonts w:ascii="Times New Roman" w:hAnsi="Times New Roman" w:cs="Times New Roman"/>
          <w:b/>
          <w:szCs w:val="24"/>
        </w:rPr>
        <w:t>Type</w:t>
      </w:r>
      <w:r>
        <w:rPr>
          <w:rFonts w:ascii="Times New Roman" w:hAnsi="Times New Roman" w:cs="Times New Roman"/>
          <w:szCs w:val="24"/>
        </w:rPr>
        <w:t xml:space="preserve"> SR785PowerBoardNoise.</w:t>
      </w: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  <w:szCs w:val="24"/>
        </w:rPr>
      </w:pP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  <w:r w:rsidRPr="003A1E61">
        <w:rPr>
          <w:rFonts w:ascii="Times New Roman" w:hAnsi="Times New Roman" w:cs="Times New Roman"/>
          <w:b/>
        </w:rPr>
        <w:t>Read</w:t>
      </w:r>
      <w:r>
        <w:rPr>
          <w:rFonts w:ascii="Times New Roman" w:hAnsi="Times New Roman" w:cs="Times New Roman"/>
        </w:rPr>
        <w:t xml:space="preserve"> and </w:t>
      </w:r>
      <w:r w:rsidRPr="003A1E61">
        <w:rPr>
          <w:rFonts w:ascii="Times New Roman" w:hAnsi="Times New Roman" w:cs="Times New Roman"/>
          <w:b/>
        </w:rPr>
        <w:t>Follow</w:t>
      </w:r>
      <w:r>
        <w:rPr>
          <w:rFonts w:ascii="Times New Roman" w:hAnsi="Times New Roman" w:cs="Times New Roman"/>
        </w:rPr>
        <w:t xml:space="preserve"> the On-Screen prompts for proper test equipment configuration and procedure.</w:t>
      </w: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  <w:r w:rsidRPr="0096308A">
        <w:rPr>
          <w:rFonts w:ascii="Times New Roman" w:hAnsi="Times New Roman" w:cs="Times New Roman"/>
          <w:b/>
        </w:rPr>
        <w:t>Record</w:t>
      </w:r>
      <w:r>
        <w:rPr>
          <w:rFonts w:ascii="Times New Roman" w:hAnsi="Times New Roman" w:cs="Times New Roman"/>
        </w:rPr>
        <w:t xml:space="preserve"> the collected On-Screen data in the boxes below.</w:t>
      </w: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** Test values must be less than the values indicated in the table below.</w:t>
      </w:r>
    </w:p>
    <w:p w:rsidR="00345898" w:rsidRPr="00532766" w:rsidRDefault="00345898" w:rsidP="00345898">
      <w:pPr>
        <w:pStyle w:val="Body"/>
        <w:spacing w:before="0"/>
        <w:rPr>
          <w:rFonts w:ascii="Times New Roman" w:hAnsi="Times New Roman" w:cs="Times New Roman"/>
          <w:i/>
        </w:rPr>
      </w:pPr>
    </w:p>
    <w:tbl>
      <w:tblPr>
        <w:tblStyle w:val="TableGrid"/>
        <w:tblW w:w="9108" w:type="dxa"/>
        <w:tblLayout w:type="fixed"/>
        <w:tblLook w:val="0000"/>
      </w:tblPr>
      <w:tblGrid>
        <w:gridCol w:w="828"/>
        <w:gridCol w:w="1440"/>
        <w:gridCol w:w="810"/>
        <w:gridCol w:w="1440"/>
        <w:gridCol w:w="810"/>
        <w:gridCol w:w="1530"/>
        <w:gridCol w:w="720"/>
        <w:gridCol w:w="1530"/>
      </w:tblGrid>
      <w:tr w:rsidR="00345898" w:rsidRPr="00C831D1">
        <w:trPr>
          <w:trHeight w:val="432"/>
        </w:trPr>
        <w:tc>
          <w:tcPr>
            <w:tcW w:w="828" w:type="dxa"/>
            <w:vAlign w:val="center"/>
          </w:tcPr>
          <w:p w:rsidR="00345898" w:rsidRPr="003A1E6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TP1</w:t>
            </w:r>
            <w:r w:rsidR="009818D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40" w:type="dxa"/>
            <w:vAlign w:val="center"/>
          </w:tcPr>
          <w:p w:rsidR="00345898" w:rsidRPr="003A1E6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3A1E61">
              <w:rPr>
                <w:rFonts w:ascii="Times New Roman" w:hAnsi="Times New Roman" w:cs="Times New Roman"/>
                <w:b/>
              </w:rPr>
              <w:t>&lt; [</w:t>
            </w:r>
            <w:proofErr w:type="spellStart"/>
            <w:r w:rsidRPr="003A1E61">
              <w:rPr>
                <w:rFonts w:ascii="Times New Roman" w:hAnsi="Times New Roman" w:cs="Times New Roman"/>
                <w:b/>
              </w:rPr>
              <w:t>nV</w:t>
            </w:r>
            <w:proofErr w:type="spellEnd"/>
            <w:r w:rsidRPr="003A1E61">
              <w:rPr>
                <w:rFonts w:ascii="Times New Roman" w:hAnsi="Times New Roman" w:cs="Times New Roman"/>
                <w:b/>
              </w:rPr>
              <w:t>/</w:t>
            </w:r>
            <w:r w:rsidRPr="003A1E61">
              <w:rPr>
                <w:rFonts w:ascii="Times New Roman" w:eastAsia="Tahoma" w:hAnsi="Times New Roman" w:cs="Times New Roman"/>
                <w:b/>
              </w:rPr>
              <w:t>√</w:t>
            </w:r>
            <w:r w:rsidRPr="003A1E61">
              <w:rPr>
                <w:rFonts w:ascii="Times New Roman" w:hAnsi="Times New Roman" w:cs="Times New Roman"/>
                <w:b/>
              </w:rPr>
              <w:t>Hz]</w:t>
            </w:r>
          </w:p>
        </w:tc>
        <w:tc>
          <w:tcPr>
            <w:tcW w:w="810" w:type="dxa"/>
            <w:vAlign w:val="center"/>
          </w:tcPr>
          <w:p w:rsidR="00345898" w:rsidRPr="003A1E6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TP1</w:t>
            </w:r>
            <w:r w:rsidR="009818D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440" w:type="dxa"/>
            <w:vAlign w:val="center"/>
          </w:tcPr>
          <w:p w:rsidR="00345898" w:rsidRPr="003A1E6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3A1E61">
              <w:rPr>
                <w:rFonts w:ascii="Times New Roman" w:hAnsi="Times New Roman" w:cs="Times New Roman"/>
                <w:b/>
              </w:rPr>
              <w:t>&lt; [</w:t>
            </w:r>
            <w:proofErr w:type="spellStart"/>
            <w:r w:rsidRPr="003A1E61">
              <w:rPr>
                <w:rFonts w:ascii="Times New Roman" w:hAnsi="Times New Roman" w:cs="Times New Roman"/>
                <w:b/>
              </w:rPr>
              <w:t>nV</w:t>
            </w:r>
            <w:proofErr w:type="spellEnd"/>
            <w:r w:rsidRPr="003A1E61">
              <w:rPr>
                <w:rFonts w:ascii="Times New Roman" w:hAnsi="Times New Roman" w:cs="Times New Roman"/>
                <w:b/>
              </w:rPr>
              <w:t>/</w:t>
            </w:r>
            <w:r w:rsidRPr="003A1E61">
              <w:rPr>
                <w:rFonts w:ascii="Times New Roman" w:eastAsia="Tahoma" w:hAnsi="Times New Roman" w:cs="Times New Roman"/>
                <w:b/>
              </w:rPr>
              <w:t>√</w:t>
            </w:r>
            <w:r w:rsidRPr="003A1E61">
              <w:rPr>
                <w:rFonts w:ascii="Times New Roman" w:hAnsi="Times New Roman" w:cs="Times New Roman"/>
                <w:b/>
              </w:rPr>
              <w:t>Hz]</w:t>
            </w:r>
          </w:p>
        </w:tc>
        <w:tc>
          <w:tcPr>
            <w:tcW w:w="810" w:type="dxa"/>
            <w:vAlign w:val="center"/>
          </w:tcPr>
          <w:p w:rsidR="00345898" w:rsidRPr="003A1E6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3A1E61">
              <w:rPr>
                <w:rFonts w:ascii="Times New Roman" w:hAnsi="Times New Roman" w:cs="Times New Roman"/>
                <w:b/>
              </w:rPr>
              <w:t>TP1</w:t>
            </w:r>
            <w:r w:rsidR="009818D7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530" w:type="dxa"/>
            <w:vAlign w:val="center"/>
          </w:tcPr>
          <w:p w:rsidR="00345898" w:rsidRPr="003A1E6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3A1E61">
              <w:rPr>
                <w:rFonts w:ascii="Times New Roman" w:hAnsi="Times New Roman" w:cs="Times New Roman"/>
                <w:b/>
              </w:rPr>
              <w:t>&lt; [</w:t>
            </w:r>
            <w:proofErr w:type="spellStart"/>
            <w:r w:rsidRPr="003A1E61">
              <w:rPr>
                <w:rFonts w:ascii="Times New Roman" w:hAnsi="Times New Roman" w:cs="Times New Roman"/>
                <w:b/>
              </w:rPr>
              <w:t>nV</w:t>
            </w:r>
            <w:proofErr w:type="spellEnd"/>
            <w:r w:rsidRPr="003A1E61">
              <w:rPr>
                <w:rFonts w:ascii="Times New Roman" w:hAnsi="Times New Roman" w:cs="Times New Roman"/>
                <w:b/>
              </w:rPr>
              <w:t>/</w:t>
            </w:r>
            <w:r w:rsidRPr="003A1E61">
              <w:rPr>
                <w:rFonts w:ascii="Times New Roman" w:eastAsia="Tahoma" w:hAnsi="Times New Roman" w:cs="Times New Roman"/>
                <w:b/>
              </w:rPr>
              <w:t>√</w:t>
            </w:r>
            <w:r w:rsidRPr="003A1E61">
              <w:rPr>
                <w:rFonts w:ascii="Times New Roman" w:hAnsi="Times New Roman" w:cs="Times New Roman"/>
                <w:b/>
              </w:rPr>
              <w:t>Hz]</w:t>
            </w:r>
          </w:p>
        </w:tc>
        <w:tc>
          <w:tcPr>
            <w:tcW w:w="720" w:type="dxa"/>
            <w:vAlign w:val="center"/>
          </w:tcPr>
          <w:p w:rsidR="00345898" w:rsidRPr="003A1E6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3A1E61">
              <w:rPr>
                <w:rFonts w:ascii="Times New Roman" w:hAnsi="Times New Roman" w:cs="Times New Roman"/>
                <w:b/>
              </w:rPr>
              <w:t>TP6</w:t>
            </w:r>
          </w:p>
        </w:tc>
        <w:tc>
          <w:tcPr>
            <w:tcW w:w="1530" w:type="dxa"/>
            <w:vAlign w:val="center"/>
          </w:tcPr>
          <w:p w:rsidR="00345898" w:rsidRPr="003A1E6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3A1E61">
              <w:rPr>
                <w:rFonts w:ascii="Times New Roman" w:hAnsi="Times New Roman" w:cs="Times New Roman"/>
                <w:b/>
              </w:rPr>
              <w:t>&lt; [</w:t>
            </w:r>
            <w:proofErr w:type="spellStart"/>
            <w:r w:rsidRPr="003A1E61">
              <w:rPr>
                <w:rFonts w:ascii="Times New Roman" w:hAnsi="Times New Roman" w:cs="Times New Roman"/>
                <w:b/>
              </w:rPr>
              <w:t>nV</w:t>
            </w:r>
            <w:proofErr w:type="spellEnd"/>
            <w:r w:rsidRPr="003A1E61">
              <w:rPr>
                <w:rFonts w:ascii="Times New Roman" w:hAnsi="Times New Roman" w:cs="Times New Roman"/>
                <w:b/>
              </w:rPr>
              <w:t>/</w:t>
            </w:r>
            <w:r w:rsidRPr="003A1E61">
              <w:rPr>
                <w:rFonts w:ascii="Times New Roman" w:eastAsia="Tahoma" w:hAnsi="Times New Roman" w:cs="Times New Roman"/>
                <w:b/>
              </w:rPr>
              <w:t>√</w:t>
            </w:r>
            <w:r w:rsidRPr="003A1E61">
              <w:rPr>
                <w:rFonts w:ascii="Times New Roman" w:hAnsi="Times New Roman" w:cs="Times New Roman"/>
                <w:b/>
              </w:rPr>
              <w:t>Hz]</w:t>
            </w:r>
          </w:p>
        </w:tc>
      </w:tr>
      <w:tr w:rsidR="00345898" w:rsidRPr="00C831D1">
        <w:trPr>
          <w:trHeight w:val="432"/>
        </w:trPr>
        <w:tc>
          <w:tcPr>
            <w:tcW w:w="828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</w:tcPr>
          <w:p w:rsidR="00345898" w:rsidRPr="00C831D1" w:rsidRDefault="009818D7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34589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10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40" w:type="dxa"/>
            <w:vAlign w:val="center"/>
          </w:tcPr>
          <w:p w:rsidR="00345898" w:rsidRPr="00C831D1" w:rsidRDefault="009818D7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34589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10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20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</w:tbl>
    <w:p w:rsidR="00345898" w:rsidRPr="009818D7" w:rsidRDefault="009818D7" w:rsidP="00345898">
      <w:pPr>
        <w:pStyle w:val="Heading1"/>
        <w:rPr>
          <w:rFonts w:ascii="Times New Roman" w:hAnsi="Times New Roman" w:cs="Times New Roman"/>
          <w:bCs/>
          <w:sz w:val="24"/>
          <w:szCs w:val="28"/>
        </w:rPr>
      </w:pPr>
      <w:r w:rsidRPr="009818D7">
        <w:rPr>
          <w:rFonts w:ascii="Times New Roman" w:hAnsi="Times New Roman" w:cs="Times New Roman"/>
          <w:bCs/>
          <w:sz w:val="24"/>
          <w:szCs w:val="28"/>
        </w:rPr>
        <w:t>Note: TP11</w:t>
      </w:r>
      <w:r>
        <w:rPr>
          <w:rFonts w:ascii="Times New Roman" w:hAnsi="Times New Roman" w:cs="Times New Roman"/>
          <w:bCs/>
          <w:sz w:val="24"/>
          <w:szCs w:val="28"/>
        </w:rPr>
        <w:t xml:space="preserve">, TP12, TP13, TP6 indicate the noise performance of </w:t>
      </w:r>
      <w:r w:rsidR="00E500CE">
        <w:rPr>
          <w:rFonts w:ascii="Times New Roman" w:hAnsi="Times New Roman" w:cs="Times New Roman"/>
          <w:bCs/>
          <w:sz w:val="24"/>
          <w:szCs w:val="28"/>
        </w:rPr>
        <w:t>P15V, VREF, NREF, and N15V respectively</w:t>
      </w:r>
      <w:r w:rsidR="00F66F5D">
        <w:rPr>
          <w:rFonts w:ascii="Times New Roman" w:hAnsi="Times New Roman" w:cs="Times New Roman"/>
          <w:bCs/>
          <w:sz w:val="24"/>
          <w:szCs w:val="28"/>
        </w:rPr>
        <w:t>, which are the voltages we are regulating</w:t>
      </w:r>
      <w:r w:rsidR="00E500CE">
        <w:rPr>
          <w:rFonts w:ascii="Times New Roman" w:hAnsi="Times New Roman" w:cs="Times New Roman"/>
          <w:bCs/>
          <w:sz w:val="24"/>
          <w:szCs w:val="28"/>
        </w:rPr>
        <w:t xml:space="preserve">. </w:t>
      </w:r>
    </w:p>
    <w:p w:rsidR="00345898" w:rsidRDefault="00345898" w:rsidP="00345898">
      <w:pPr>
        <w:pStyle w:val="Heading1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345898" w:rsidRPr="00E53B2A" w:rsidRDefault="003C056B" w:rsidP="00345898">
      <w:pPr>
        <w:pStyle w:val="Heading1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11</w:t>
      </w:r>
      <w:r w:rsidR="0034589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) </w:t>
      </w:r>
      <w:r w:rsidR="00345898" w:rsidRPr="00E53B2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Monitor Channel Filtering </w:t>
      </w:r>
      <w:r w:rsidR="00345898" w:rsidRPr="00E53B2A">
        <w:rPr>
          <w:rFonts w:ascii="Times New Roman" w:hAnsi="Times New Roman" w:cs="Times New Roman"/>
          <w:bCs/>
          <w:i/>
          <w:sz w:val="24"/>
          <w:szCs w:val="24"/>
        </w:rPr>
        <w:t>(SR785MonitorTFs.bat)</w:t>
      </w:r>
    </w:p>
    <w:p w:rsidR="00345898" w:rsidRPr="00013525" w:rsidRDefault="00345898" w:rsidP="00345898"/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4"/>
        </w:rPr>
        <w:t xml:space="preserve">In the DOS CMD window, </w:t>
      </w:r>
      <w:r w:rsidRPr="00F5748A">
        <w:rPr>
          <w:rFonts w:ascii="Times New Roman" w:hAnsi="Times New Roman" w:cs="Times New Roman"/>
          <w:b/>
        </w:rPr>
        <w:t>Type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>SR785MonitorTFs</w:t>
      </w: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  <w:r w:rsidRPr="003B319A">
        <w:rPr>
          <w:rFonts w:ascii="Times New Roman" w:hAnsi="Times New Roman" w:cs="Times New Roman"/>
          <w:b/>
        </w:rPr>
        <w:t>Read</w:t>
      </w:r>
      <w:r>
        <w:rPr>
          <w:rFonts w:ascii="Times New Roman" w:hAnsi="Times New Roman" w:cs="Times New Roman"/>
        </w:rPr>
        <w:t xml:space="preserve"> and </w:t>
      </w:r>
      <w:r w:rsidRPr="003B319A">
        <w:rPr>
          <w:rFonts w:ascii="Times New Roman" w:hAnsi="Times New Roman" w:cs="Times New Roman"/>
          <w:b/>
        </w:rPr>
        <w:t>Follow</w:t>
      </w:r>
      <w:r>
        <w:rPr>
          <w:rFonts w:ascii="Times New Roman" w:hAnsi="Times New Roman" w:cs="Times New Roman"/>
        </w:rPr>
        <w:t xml:space="preserve"> the On-Screen prompts for proper test equipment configuration and procedure.</w:t>
      </w: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p w:rsidR="00345898" w:rsidRPr="007173BB" w:rsidRDefault="00345898" w:rsidP="00345898">
      <w:pPr>
        <w:pStyle w:val="Body"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Measure</w:t>
      </w:r>
      <w:r>
        <w:rPr>
          <w:rFonts w:ascii="Times New Roman" w:hAnsi="Times New Roman" w:cs="Times New Roman"/>
        </w:rPr>
        <w:t xml:space="preserve"> test </w:t>
      </w:r>
      <w:r w:rsidRPr="00C831D1">
        <w:rPr>
          <w:rFonts w:ascii="Times New Roman" w:hAnsi="Times New Roman" w:cs="Times New Roman"/>
        </w:rPr>
        <w:t xml:space="preserve">transfer functions at 100Hz to 1Hz on IN1 to the indicated </w:t>
      </w:r>
      <w:r>
        <w:rPr>
          <w:rFonts w:ascii="Times New Roman" w:hAnsi="Times New Roman" w:cs="Times New Roman"/>
        </w:rPr>
        <w:t xml:space="preserve">monitor channels on the tester and </w:t>
      </w:r>
      <w:r w:rsidRPr="007173BB">
        <w:rPr>
          <w:rFonts w:ascii="Times New Roman" w:hAnsi="Times New Roman" w:cs="Times New Roman"/>
          <w:b/>
        </w:rPr>
        <w:t>Record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the data in the table below.</w:t>
      </w: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p w:rsidR="001D1ACA" w:rsidRDefault="00345898" w:rsidP="00345898">
      <w:pPr>
        <w:pStyle w:val="Body"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** Tolerances for </w:t>
      </w:r>
      <w:proofErr w:type="spellStart"/>
      <w:r>
        <w:rPr>
          <w:rFonts w:ascii="Times New Roman" w:hAnsi="Times New Roman" w:cs="Times New Roman"/>
        </w:rPr>
        <w:t>L</w:t>
      </w:r>
      <w:r w:rsidRPr="00C831D1">
        <w:rPr>
          <w:rFonts w:ascii="Times New Roman" w:hAnsi="Times New Roman" w:cs="Times New Roman"/>
        </w:rPr>
        <w:t>owpass</w:t>
      </w:r>
      <w:proofErr w:type="spellEnd"/>
      <w:r w:rsidRPr="00C831D1">
        <w:rPr>
          <w:rFonts w:ascii="Times New Roman" w:hAnsi="Times New Roman" w:cs="Times New Roman"/>
        </w:rPr>
        <w:t xml:space="preserve"> filtering</w:t>
      </w:r>
      <w:r>
        <w:rPr>
          <w:rFonts w:ascii="Times New Roman" w:hAnsi="Times New Roman" w:cs="Times New Roman"/>
        </w:rPr>
        <w:t xml:space="preserve"> </w:t>
      </w:r>
      <w:r w:rsidRPr="00C831D1">
        <w:rPr>
          <w:rFonts w:ascii="Times New Roman" w:hAnsi="Times New Roman" w:cs="Times New Roman"/>
        </w:rPr>
        <w:t>are +/-1dB and +/-5deg from nominal.</w:t>
      </w: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p w:rsidR="00345898" w:rsidRPr="001D1ACA" w:rsidRDefault="001D1ACA" w:rsidP="00345898">
      <w:pPr>
        <w:pStyle w:val="Body"/>
        <w:spacing w:before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Right:</w:t>
      </w:r>
    </w:p>
    <w:tbl>
      <w:tblPr>
        <w:tblStyle w:val="TableGrid"/>
        <w:tblW w:w="9332" w:type="dxa"/>
        <w:tblLayout w:type="fixed"/>
        <w:tblLook w:val="0000"/>
      </w:tblPr>
      <w:tblGrid>
        <w:gridCol w:w="1470"/>
        <w:gridCol w:w="915"/>
        <w:gridCol w:w="1590"/>
        <w:gridCol w:w="1035"/>
        <w:gridCol w:w="1845"/>
        <w:gridCol w:w="1170"/>
        <w:gridCol w:w="1307"/>
      </w:tblGrid>
      <w:tr w:rsidR="00345898" w:rsidRPr="00C831D1">
        <w:trPr>
          <w:trHeight w:val="432"/>
        </w:trPr>
        <w:tc>
          <w:tcPr>
            <w:tcW w:w="1470" w:type="dxa"/>
            <w:vAlign w:val="center"/>
          </w:tcPr>
          <w:p w:rsidR="00345898" w:rsidRPr="0096308A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6308A">
              <w:rPr>
                <w:rFonts w:ascii="Times New Roman" w:hAnsi="Times New Roman" w:cs="Times New Roman"/>
                <w:b/>
              </w:rPr>
              <w:t>Boost #</w:t>
            </w:r>
          </w:p>
        </w:tc>
        <w:tc>
          <w:tcPr>
            <w:tcW w:w="915" w:type="dxa"/>
            <w:vAlign w:val="center"/>
          </w:tcPr>
          <w:p w:rsidR="00345898" w:rsidRPr="0096308A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6308A">
              <w:rPr>
                <w:rFonts w:ascii="Times New Roman" w:hAnsi="Times New Roman" w:cs="Times New Roman"/>
                <w:b/>
              </w:rPr>
              <w:t>@1Hz</w:t>
            </w:r>
          </w:p>
        </w:tc>
        <w:tc>
          <w:tcPr>
            <w:tcW w:w="1590" w:type="dxa"/>
            <w:vAlign w:val="center"/>
          </w:tcPr>
          <w:p w:rsidR="00345898" w:rsidRPr="0096308A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6308A">
              <w:rPr>
                <w:rFonts w:ascii="Times New Roman" w:hAnsi="Times New Roman" w:cs="Times New Roman"/>
                <w:b/>
              </w:rPr>
              <w:t>Nominal</w:t>
            </w:r>
          </w:p>
        </w:tc>
        <w:tc>
          <w:tcPr>
            <w:tcW w:w="1035" w:type="dxa"/>
            <w:vAlign w:val="center"/>
          </w:tcPr>
          <w:p w:rsidR="00345898" w:rsidRPr="0096308A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6308A">
              <w:rPr>
                <w:rFonts w:ascii="Times New Roman" w:hAnsi="Times New Roman" w:cs="Times New Roman"/>
                <w:b/>
              </w:rPr>
              <w:t>@10Hz</w:t>
            </w:r>
          </w:p>
        </w:tc>
        <w:tc>
          <w:tcPr>
            <w:tcW w:w="1845" w:type="dxa"/>
            <w:vAlign w:val="center"/>
          </w:tcPr>
          <w:p w:rsidR="00345898" w:rsidRPr="0096308A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6308A">
              <w:rPr>
                <w:rFonts w:ascii="Times New Roman" w:hAnsi="Times New Roman" w:cs="Times New Roman"/>
                <w:b/>
              </w:rPr>
              <w:t>Nominal</w:t>
            </w:r>
          </w:p>
        </w:tc>
        <w:tc>
          <w:tcPr>
            <w:tcW w:w="1170" w:type="dxa"/>
            <w:vAlign w:val="center"/>
          </w:tcPr>
          <w:p w:rsidR="00345898" w:rsidRPr="0096308A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6308A">
              <w:rPr>
                <w:rFonts w:ascii="Times New Roman" w:hAnsi="Times New Roman" w:cs="Times New Roman"/>
                <w:b/>
              </w:rPr>
              <w:t>@100Hz</w:t>
            </w:r>
          </w:p>
        </w:tc>
        <w:tc>
          <w:tcPr>
            <w:tcW w:w="1307" w:type="dxa"/>
            <w:vAlign w:val="center"/>
          </w:tcPr>
          <w:p w:rsidR="00345898" w:rsidRPr="0096308A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6308A">
              <w:rPr>
                <w:rFonts w:ascii="Times New Roman" w:hAnsi="Times New Roman" w:cs="Times New Roman"/>
                <w:b/>
              </w:rPr>
              <w:t>Nominal</w:t>
            </w:r>
          </w:p>
        </w:tc>
      </w:tr>
      <w:tr w:rsidR="00345898" w:rsidRPr="00C831D1">
        <w:trPr>
          <w:trHeight w:val="432"/>
        </w:trPr>
        <w:tc>
          <w:tcPr>
            <w:tcW w:w="1470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Input Mon 1 (D</w:t>
            </w:r>
            <w:r w:rsidRPr="00C831D1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0</w:t>
            </w:r>
            <w:r w:rsidRPr="00C831D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15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-0.1dB</w:t>
            </w:r>
          </w:p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173deg</w:t>
            </w:r>
          </w:p>
        </w:tc>
        <w:tc>
          <w:tcPr>
            <w:tcW w:w="1035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-4.1dB</w:t>
            </w:r>
          </w:p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129deg</w:t>
            </w:r>
          </w:p>
        </w:tc>
        <w:tc>
          <w:tcPr>
            <w:tcW w:w="1170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7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-22dB</w:t>
            </w:r>
          </w:p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95deg</w:t>
            </w:r>
          </w:p>
        </w:tc>
      </w:tr>
      <w:tr w:rsidR="00345898" w:rsidRPr="00C831D1">
        <w:trPr>
          <w:trHeight w:val="432"/>
        </w:trPr>
        <w:tc>
          <w:tcPr>
            <w:tcW w:w="1470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Sum Mon (D22)</w:t>
            </w:r>
          </w:p>
        </w:tc>
        <w:tc>
          <w:tcPr>
            <w:tcW w:w="915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-0.1dB</w:t>
            </w:r>
          </w:p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173deg</w:t>
            </w:r>
          </w:p>
        </w:tc>
        <w:tc>
          <w:tcPr>
            <w:tcW w:w="1035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-4.1dB</w:t>
            </w:r>
          </w:p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129deg</w:t>
            </w:r>
          </w:p>
        </w:tc>
        <w:tc>
          <w:tcPr>
            <w:tcW w:w="1170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7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-22dB</w:t>
            </w:r>
          </w:p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95deg</w:t>
            </w:r>
          </w:p>
        </w:tc>
      </w:tr>
    </w:tbl>
    <w:p w:rsidR="001D1ACA" w:rsidRDefault="001D1ACA" w:rsidP="00345898">
      <w:pPr>
        <w:pStyle w:val="Body"/>
        <w:spacing w:before="0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i/>
          <w:szCs w:val="24"/>
        </w:rPr>
        <w:t>Left:</w:t>
      </w:r>
    </w:p>
    <w:tbl>
      <w:tblPr>
        <w:tblStyle w:val="TableGrid"/>
        <w:tblW w:w="9332" w:type="dxa"/>
        <w:tblLayout w:type="fixed"/>
        <w:tblLook w:val="0000"/>
      </w:tblPr>
      <w:tblGrid>
        <w:gridCol w:w="1470"/>
        <w:gridCol w:w="915"/>
        <w:gridCol w:w="1590"/>
        <w:gridCol w:w="1035"/>
        <w:gridCol w:w="1845"/>
        <w:gridCol w:w="1170"/>
        <w:gridCol w:w="1307"/>
      </w:tblGrid>
      <w:tr w:rsidR="001D1ACA" w:rsidRPr="00C831D1">
        <w:trPr>
          <w:trHeight w:val="432"/>
        </w:trPr>
        <w:tc>
          <w:tcPr>
            <w:tcW w:w="1470" w:type="dxa"/>
            <w:vAlign w:val="center"/>
          </w:tcPr>
          <w:p w:rsidR="001D1ACA" w:rsidRPr="0096308A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6308A">
              <w:rPr>
                <w:rFonts w:ascii="Times New Roman" w:hAnsi="Times New Roman" w:cs="Times New Roman"/>
                <w:b/>
              </w:rPr>
              <w:t>Boost #</w:t>
            </w:r>
          </w:p>
        </w:tc>
        <w:tc>
          <w:tcPr>
            <w:tcW w:w="915" w:type="dxa"/>
            <w:vAlign w:val="center"/>
          </w:tcPr>
          <w:p w:rsidR="001D1ACA" w:rsidRPr="0096308A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6308A">
              <w:rPr>
                <w:rFonts w:ascii="Times New Roman" w:hAnsi="Times New Roman" w:cs="Times New Roman"/>
                <w:b/>
              </w:rPr>
              <w:t>@1Hz</w:t>
            </w:r>
          </w:p>
        </w:tc>
        <w:tc>
          <w:tcPr>
            <w:tcW w:w="1590" w:type="dxa"/>
            <w:vAlign w:val="center"/>
          </w:tcPr>
          <w:p w:rsidR="001D1ACA" w:rsidRPr="0096308A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6308A">
              <w:rPr>
                <w:rFonts w:ascii="Times New Roman" w:hAnsi="Times New Roman" w:cs="Times New Roman"/>
                <w:b/>
              </w:rPr>
              <w:t>Nominal</w:t>
            </w:r>
          </w:p>
        </w:tc>
        <w:tc>
          <w:tcPr>
            <w:tcW w:w="1035" w:type="dxa"/>
            <w:vAlign w:val="center"/>
          </w:tcPr>
          <w:p w:rsidR="001D1ACA" w:rsidRPr="0096308A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6308A">
              <w:rPr>
                <w:rFonts w:ascii="Times New Roman" w:hAnsi="Times New Roman" w:cs="Times New Roman"/>
                <w:b/>
              </w:rPr>
              <w:t>@10Hz</w:t>
            </w:r>
          </w:p>
        </w:tc>
        <w:tc>
          <w:tcPr>
            <w:tcW w:w="1845" w:type="dxa"/>
            <w:vAlign w:val="center"/>
          </w:tcPr>
          <w:p w:rsidR="001D1ACA" w:rsidRPr="0096308A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6308A">
              <w:rPr>
                <w:rFonts w:ascii="Times New Roman" w:hAnsi="Times New Roman" w:cs="Times New Roman"/>
                <w:b/>
              </w:rPr>
              <w:t>Nominal</w:t>
            </w:r>
          </w:p>
        </w:tc>
        <w:tc>
          <w:tcPr>
            <w:tcW w:w="1170" w:type="dxa"/>
            <w:vAlign w:val="center"/>
          </w:tcPr>
          <w:p w:rsidR="001D1ACA" w:rsidRPr="0096308A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6308A">
              <w:rPr>
                <w:rFonts w:ascii="Times New Roman" w:hAnsi="Times New Roman" w:cs="Times New Roman"/>
                <w:b/>
              </w:rPr>
              <w:t>@100Hz</w:t>
            </w:r>
          </w:p>
        </w:tc>
        <w:tc>
          <w:tcPr>
            <w:tcW w:w="1307" w:type="dxa"/>
            <w:vAlign w:val="center"/>
          </w:tcPr>
          <w:p w:rsidR="001D1ACA" w:rsidRPr="0096308A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6308A">
              <w:rPr>
                <w:rFonts w:ascii="Times New Roman" w:hAnsi="Times New Roman" w:cs="Times New Roman"/>
                <w:b/>
              </w:rPr>
              <w:t>Nominal</w:t>
            </w:r>
          </w:p>
        </w:tc>
      </w:tr>
      <w:tr w:rsidR="001D1ACA" w:rsidRPr="00C831D1">
        <w:trPr>
          <w:trHeight w:val="432"/>
        </w:trPr>
        <w:tc>
          <w:tcPr>
            <w:tcW w:w="1470" w:type="dxa"/>
            <w:vAlign w:val="center"/>
          </w:tcPr>
          <w:p w:rsidR="001D1ACA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Input Mon 1 (D</w:t>
            </w:r>
            <w:r w:rsidRPr="00C831D1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0</w:t>
            </w:r>
            <w:r w:rsidRPr="00C831D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15" w:type="dxa"/>
            <w:vAlign w:val="center"/>
          </w:tcPr>
          <w:p w:rsidR="001D1ACA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Align w:val="center"/>
          </w:tcPr>
          <w:p w:rsidR="001D1ACA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-0.1dB</w:t>
            </w:r>
          </w:p>
          <w:p w:rsidR="001D1ACA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173deg</w:t>
            </w:r>
          </w:p>
        </w:tc>
        <w:tc>
          <w:tcPr>
            <w:tcW w:w="1035" w:type="dxa"/>
            <w:vAlign w:val="center"/>
          </w:tcPr>
          <w:p w:rsidR="001D1ACA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  <w:vAlign w:val="center"/>
          </w:tcPr>
          <w:p w:rsidR="001D1ACA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-4.1dB</w:t>
            </w:r>
          </w:p>
          <w:p w:rsidR="001D1ACA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129deg</w:t>
            </w:r>
          </w:p>
        </w:tc>
        <w:tc>
          <w:tcPr>
            <w:tcW w:w="1170" w:type="dxa"/>
            <w:vAlign w:val="center"/>
          </w:tcPr>
          <w:p w:rsidR="001D1ACA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7" w:type="dxa"/>
            <w:vAlign w:val="center"/>
          </w:tcPr>
          <w:p w:rsidR="001D1ACA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-22dB</w:t>
            </w:r>
          </w:p>
          <w:p w:rsidR="001D1ACA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95deg</w:t>
            </w:r>
          </w:p>
        </w:tc>
      </w:tr>
      <w:tr w:rsidR="001D1ACA" w:rsidRPr="00C831D1">
        <w:trPr>
          <w:trHeight w:val="432"/>
        </w:trPr>
        <w:tc>
          <w:tcPr>
            <w:tcW w:w="1470" w:type="dxa"/>
            <w:vAlign w:val="center"/>
          </w:tcPr>
          <w:p w:rsidR="001D1ACA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Sum Mon (D22)</w:t>
            </w:r>
          </w:p>
        </w:tc>
        <w:tc>
          <w:tcPr>
            <w:tcW w:w="915" w:type="dxa"/>
            <w:vAlign w:val="center"/>
          </w:tcPr>
          <w:p w:rsidR="001D1ACA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Align w:val="center"/>
          </w:tcPr>
          <w:p w:rsidR="001D1ACA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-0.1dB</w:t>
            </w:r>
          </w:p>
          <w:p w:rsidR="001D1ACA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173deg</w:t>
            </w:r>
          </w:p>
        </w:tc>
        <w:tc>
          <w:tcPr>
            <w:tcW w:w="1035" w:type="dxa"/>
            <w:vAlign w:val="center"/>
          </w:tcPr>
          <w:p w:rsidR="001D1ACA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  <w:vAlign w:val="center"/>
          </w:tcPr>
          <w:p w:rsidR="001D1ACA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-4.1dB</w:t>
            </w:r>
          </w:p>
          <w:p w:rsidR="001D1ACA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129deg</w:t>
            </w:r>
          </w:p>
        </w:tc>
        <w:tc>
          <w:tcPr>
            <w:tcW w:w="1170" w:type="dxa"/>
            <w:vAlign w:val="center"/>
          </w:tcPr>
          <w:p w:rsidR="001D1ACA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7" w:type="dxa"/>
            <w:vAlign w:val="center"/>
          </w:tcPr>
          <w:p w:rsidR="001D1ACA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-22dB</w:t>
            </w:r>
          </w:p>
          <w:p w:rsidR="001D1ACA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95deg</w:t>
            </w:r>
          </w:p>
        </w:tc>
      </w:tr>
    </w:tbl>
    <w:p w:rsidR="00345898" w:rsidRPr="001D1ACA" w:rsidRDefault="00345898" w:rsidP="00345898">
      <w:pPr>
        <w:pStyle w:val="Body"/>
        <w:spacing w:before="0"/>
        <w:rPr>
          <w:rFonts w:ascii="Times New Roman" w:hAnsi="Times New Roman" w:cs="Times New Roman"/>
          <w:i/>
          <w:szCs w:val="24"/>
        </w:rPr>
      </w:pPr>
    </w:p>
    <w:p w:rsidR="00345898" w:rsidRPr="007173BB" w:rsidRDefault="00345898" w:rsidP="00345898">
      <w:pPr>
        <w:pStyle w:val="Body"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Measure</w:t>
      </w:r>
      <w:r>
        <w:rPr>
          <w:rFonts w:ascii="Times New Roman" w:hAnsi="Times New Roman" w:cs="Times New Roman"/>
        </w:rPr>
        <w:t xml:space="preserve"> test </w:t>
      </w:r>
      <w:r w:rsidRPr="00C831D1">
        <w:rPr>
          <w:rFonts w:ascii="Times New Roman" w:hAnsi="Times New Roman" w:cs="Times New Roman"/>
        </w:rPr>
        <w:t xml:space="preserve">transfer </w:t>
      </w:r>
      <w:r>
        <w:rPr>
          <w:rFonts w:ascii="Times New Roman" w:hAnsi="Times New Roman" w:cs="Times New Roman"/>
        </w:rPr>
        <w:t>functions at 100Hz to 1Hz on IN2</w:t>
      </w:r>
      <w:r w:rsidRPr="00C831D1">
        <w:rPr>
          <w:rFonts w:ascii="Times New Roman" w:hAnsi="Times New Roman" w:cs="Times New Roman"/>
        </w:rPr>
        <w:t xml:space="preserve"> to the indicated </w:t>
      </w:r>
      <w:r>
        <w:rPr>
          <w:rFonts w:ascii="Times New Roman" w:hAnsi="Times New Roman" w:cs="Times New Roman"/>
        </w:rPr>
        <w:t xml:space="preserve">monitor channels on the tester and </w:t>
      </w:r>
      <w:r w:rsidRPr="007173BB">
        <w:rPr>
          <w:rFonts w:ascii="Times New Roman" w:hAnsi="Times New Roman" w:cs="Times New Roman"/>
          <w:b/>
        </w:rPr>
        <w:t>Record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the data in the table below.</w:t>
      </w: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Toggle </w:t>
      </w:r>
      <w:r>
        <w:rPr>
          <w:rFonts w:ascii="Times New Roman" w:hAnsi="Times New Roman" w:cs="Times New Roman"/>
        </w:rPr>
        <w:t xml:space="preserve">D2 down (off), and </w:t>
      </w:r>
      <w:r>
        <w:rPr>
          <w:rFonts w:ascii="Times New Roman" w:hAnsi="Times New Roman" w:cs="Times New Roman"/>
          <w:b/>
        </w:rPr>
        <w:t>Toggle</w:t>
      </w:r>
      <w:r>
        <w:rPr>
          <w:rFonts w:ascii="Times New Roman" w:hAnsi="Times New Roman" w:cs="Times New Roman"/>
        </w:rPr>
        <w:t xml:space="preserve"> D3 down (on). </w:t>
      </w:r>
    </w:p>
    <w:p w:rsidR="00345898" w:rsidRPr="007E7EDB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** Tolerances for </w:t>
      </w:r>
      <w:proofErr w:type="spellStart"/>
      <w:r>
        <w:rPr>
          <w:rFonts w:ascii="Times New Roman" w:hAnsi="Times New Roman" w:cs="Times New Roman"/>
        </w:rPr>
        <w:t>L</w:t>
      </w:r>
      <w:r w:rsidRPr="00C831D1">
        <w:rPr>
          <w:rFonts w:ascii="Times New Roman" w:hAnsi="Times New Roman" w:cs="Times New Roman"/>
        </w:rPr>
        <w:t>owpass</w:t>
      </w:r>
      <w:proofErr w:type="spellEnd"/>
      <w:r w:rsidRPr="00C831D1">
        <w:rPr>
          <w:rFonts w:ascii="Times New Roman" w:hAnsi="Times New Roman" w:cs="Times New Roman"/>
        </w:rPr>
        <w:t xml:space="preserve"> filtering</w:t>
      </w:r>
      <w:r>
        <w:rPr>
          <w:rFonts w:ascii="Times New Roman" w:hAnsi="Times New Roman" w:cs="Times New Roman"/>
        </w:rPr>
        <w:t xml:space="preserve"> </w:t>
      </w:r>
      <w:r w:rsidRPr="00C831D1">
        <w:rPr>
          <w:rFonts w:ascii="Times New Roman" w:hAnsi="Times New Roman" w:cs="Times New Roman"/>
        </w:rPr>
        <w:t>are +/-1dB and +/-5deg from nominal.</w:t>
      </w:r>
    </w:p>
    <w:p w:rsidR="00345898" w:rsidRPr="001D1ACA" w:rsidRDefault="001D1ACA" w:rsidP="00345898">
      <w:pPr>
        <w:pStyle w:val="Body"/>
        <w:spacing w:before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Right:</w:t>
      </w:r>
    </w:p>
    <w:tbl>
      <w:tblPr>
        <w:tblStyle w:val="TableGrid"/>
        <w:tblW w:w="9332" w:type="dxa"/>
        <w:tblLayout w:type="fixed"/>
        <w:tblLook w:val="04A0"/>
      </w:tblPr>
      <w:tblGrid>
        <w:gridCol w:w="1470"/>
        <w:gridCol w:w="915"/>
        <w:gridCol w:w="1590"/>
        <w:gridCol w:w="1035"/>
        <w:gridCol w:w="1845"/>
        <w:gridCol w:w="1170"/>
        <w:gridCol w:w="1307"/>
      </w:tblGrid>
      <w:tr w:rsidR="00345898" w:rsidRPr="00C831D1">
        <w:trPr>
          <w:trHeight w:val="432"/>
        </w:trPr>
        <w:tc>
          <w:tcPr>
            <w:tcW w:w="1470" w:type="dxa"/>
          </w:tcPr>
          <w:p w:rsidR="00345898" w:rsidRPr="0096308A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6308A">
              <w:rPr>
                <w:rFonts w:ascii="Times New Roman" w:hAnsi="Times New Roman" w:cs="Times New Roman"/>
                <w:b/>
              </w:rPr>
              <w:t>Boost #</w:t>
            </w:r>
          </w:p>
        </w:tc>
        <w:tc>
          <w:tcPr>
            <w:tcW w:w="915" w:type="dxa"/>
          </w:tcPr>
          <w:p w:rsidR="00345898" w:rsidRPr="0096308A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6308A">
              <w:rPr>
                <w:rFonts w:ascii="Times New Roman" w:hAnsi="Times New Roman" w:cs="Times New Roman"/>
                <w:b/>
              </w:rPr>
              <w:t>@1Hz</w:t>
            </w:r>
          </w:p>
        </w:tc>
        <w:tc>
          <w:tcPr>
            <w:tcW w:w="1590" w:type="dxa"/>
          </w:tcPr>
          <w:p w:rsidR="00345898" w:rsidRPr="0096308A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6308A">
              <w:rPr>
                <w:rFonts w:ascii="Times New Roman" w:hAnsi="Times New Roman" w:cs="Times New Roman"/>
                <w:b/>
              </w:rPr>
              <w:t>Nominal</w:t>
            </w:r>
          </w:p>
        </w:tc>
        <w:tc>
          <w:tcPr>
            <w:tcW w:w="1035" w:type="dxa"/>
          </w:tcPr>
          <w:p w:rsidR="00345898" w:rsidRPr="0096308A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6308A">
              <w:rPr>
                <w:rFonts w:ascii="Times New Roman" w:hAnsi="Times New Roman" w:cs="Times New Roman"/>
                <w:b/>
              </w:rPr>
              <w:t>@10Hz</w:t>
            </w:r>
          </w:p>
        </w:tc>
        <w:tc>
          <w:tcPr>
            <w:tcW w:w="1845" w:type="dxa"/>
          </w:tcPr>
          <w:p w:rsidR="00345898" w:rsidRPr="0096308A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6308A">
              <w:rPr>
                <w:rFonts w:ascii="Times New Roman" w:hAnsi="Times New Roman" w:cs="Times New Roman"/>
                <w:b/>
              </w:rPr>
              <w:t>Nominal</w:t>
            </w:r>
          </w:p>
        </w:tc>
        <w:tc>
          <w:tcPr>
            <w:tcW w:w="1170" w:type="dxa"/>
          </w:tcPr>
          <w:p w:rsidR="00345898" w:rsidRPr="0096308A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6308A">
              <w:rPr>
                <w:rFonts w:ascii="Times New Roman" w:hAnsi="Times New Roman" w:cs="Times New Roman"/>
                <w:b/>
              </w:rPr>
              <w:t>@100Hz</w:t>
            </w:r>
          </w:p>
        </w:tc>
        <w:tc>
          <w:tcPr>
            <w:tcW w:w="1307" w:type="dxa"/>
          </w:tcPr>
          <w:p w:rsidR="00345898" w:rsidRPr="0096308A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6308A">
              <w:rPr>
                <w:rFonts w:ascii="Times New Roman" w:hAnsi="Times New Roman" w:cs="Times New Roman"/>
                <w:b/>
              </w:rPr>
              <w:t>Nominal</w:t>
            </w:r>
          </w:p>
        </w:tc>
      </w:tr>
      <w:tr w:rsidR="00345898" w:rsidRPr="00C831D1">
        <w:tblPrEx>
          <w:tblLook w:val="0000"/>
        </w:tblPrEx>
        <w:trPr>
          <w:trHeight w:val="432"/>
        </w:trPr>
        <w:tc>
          <w:tcPr>
            <w:tcW w:w="1470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Input</w:t>
            </w:r>
            <w:r w:rsidRPr="00C831D1">
              <w:rPr>
                <w:rFonts w:ascii="Times New Roman" w:hAnsi="Times New Roman" w:cs="Times New Roman"/>
              </w:rPr>
              <w:t xml:space="preserve"> Mon</w:t>
            </w:r>
            <w:r>
              <w:rPr>
                <w:rFonts w:ascii="Times New Roman" w:hAnsi="Times New Roman" w:cs="Times New Roman"/>
              </w:rPr>
              <w:t xml:space="preserve"> 2 (D21</w:t>
            </w:r>
            <w:r w:rsidRPr="00C831D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15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-0.1dB</w:t>
            </w:r>
          </w:p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173deg</w:t>
            </w:r>
          </w:p>
        </w:tc>
        <w:tc>
          <w:tcPr>
            <w:tcW w:w="1035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-4.1dB</w:t>
            </w:r>
          </w:p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129deg</w:t>
            </w:r>
          </w:p>
        </w:tc>
        <w:tc>
          <w:tcPr>
            <w:tcW w:w="1170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7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-22dB</w:t>
            </w:r>
          </w:p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95deg</w:t>
            </w:r>
          </w:p>
        </w:tc>
      </w:tr>
      <w:tr w:rsidR="00345898" w:rsidRPr="00C831D1">
        <w:trPr>
          <w:trHeight w:val="432"/>
        </w:trPr>
        <w:tc>
          <w:tcPr>
            <w:tcW w:w="1470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Sum Mon (D22)</w:t>
            </w:r>
          </w:p>
        </w:tc>
        <w:tc>
          <w:tcPr>
            <w:tcW w:w="91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-0.1dB</w:t>
            </w:r>
          </w:p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173deg</w:t>
            </w:r>
          </w:p>
        </w:tc>
        <w:tc>
          <w:tcPr>
            <w:tcW w:w="103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-4.1dB</w:t>
            </w:r>
          </w:p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129deg</w:t>
            </w:r>
          </w:p>
        </w:tc>
        <w:tc>
          <w:tcPr>
            <w:tcW w:w="1170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7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-22dB</w:t>
            </w:r>
          </w:p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95deg</w:t>
            </w:r>
          </w:p>
        </w:tc>
      </w:tr>
    </w:tbl>
    <w:p w:rsidR="001D1ACA" w:rsidRDefault="001D1ACA" w:rsidP="00345898">
      <w:pPr>
        <w:pStyle w:val="Body"/>
        <w:spacing w:before="0"/>
        <w:rPr>
          <w:rFonts w:ascii="Times New Roman" w:hAnsi="Times New Roman" w:cs="Times New Roman"/>
          <w:i/>
          <w:szCs w:val="24"/>
        </w:rPr>
      </w:pPr>
    </w:p>
    <w:p w:rsidR="001D1ACA" w:rsidRPr="001D1ACA" w:rsidRDefault="001D1ACA" w:rsidP="00345898">
      <w:pPr>
        <w:pStyle w:val="Body"/>
        <w:spacing w:before="0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i/>
          <w:szCs w:val="24"/>
        </w:rPr>
        <w:t>Left:</w:t>
      </w:r>
    </w:p>
    <w:tbl>
      <w:tblPr>
        <w:tblStyle w:val="TableGrid"/>
        <w:tblW w:w="9332" w:type="dxa"/>
        <w:tblLayout w:type="fixed"/>
        <w:tblLook w:val="04A0"/>
      </w:tblPr>
      <w:tblGrid>
        <w:gridCol w:w="1470"/>
        <w:gridCol w:w="915"/>
        <w:gridCol w:w="1590"/>
        <w:gridCol w:w="1035"/>
        <w:gridCol w:w="1845"/>
        <w:gridCol w:w="1170"/>
        <w:gridCol w:w="1307"/>
      </w:tblGrid>
      <w:tr w:rsidR="001D1ACA" w:rsidRPr="00C831D1">
        <w:trPr>
          <w:trHeight w:val="432"/>
        </w:trPr>
        <w:tc>
          <w:tcPr>
            <w:tcW w:w="1470" w:type="dxa"/>
          </w:tcPr>
          <w:p w:rsidR="001D1ACA" w:rsidRPr="0096308A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6308A">
              <w:rPr>
                <w:rFonts w:ascii="Times New Roman" w:hAnsi="Times New Roman" w:cs="Times New Roman"/>
                <w:b/>
              </w:rPr>
              <w:t>Boost #</w:t>
            </w:r>
          </w:p>
        </w:tc>
        <w:tc>
          <w:tcPr>
            <w:tcW w:w="915" w:type="dxa"/>
          </w:tcPr>
          <w:p w:rsidR="001D1ACA" w:rsidRPr="0096308A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6308A">
              <w:rPr>
                <w:rFonts w:ascii="Times New Roman" w:hAnsi="Times New Roman" w:cs="Times New Roman"/>
                <w:b/>
              </w:rPr>
              <w:t>@1Hz</w:t>
            </w:r>
          </w:p>
        </w:tc>
        <w:tc>
          <w:tcPr>
            <w:tcW w:w="1590" w:type="dxa"/>
          </w:tcPr>
          <w:p w:rsidR="001D1ACA" w:rsidRPr="0096308A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6308A">
              <w:rPr>
                <w:rFonts w:ascii="Times New Roman" w:hAnsi="Times New Roman" w:cs="Times New Roman"/>
                <w:b/>
              </w:rPr>
              <w:t>Nominal</w:t>
            </w:r>
          </w:p>
        </w:tc>
        <w:tc>
          <w:tcPr>
            <w:tcW w:w="1035" w:type="dxa"/>
          </w:tcPr>
          <w:p w:rsidR="001D1ACA" w:rsidRPr="0096308A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6308A">
              <w:rPr>
                <w:rFonts w:ascii="Times New Roman" w:hAnsi="Times New Roman" w:cs="Times New Roman"/>
                <w:b/>
              </w:rPr>
              <w:t>@10Hz</w:t>
            </w:r>
          </w:p>
        </w:tc>
        <w:tc>
          <w:tcPr>
            <w:tcW w:w="1845" w:type="dxa"/>
          </w:tcPr>
          <w:p w:rsidR="001D1ACA" w:rsidRPr="0096308A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6308A">
              <w:rPr>
                <w:rFonts w:ascii="Times New Roman" w:hAnsi="Times New Roman" w:cs="Times New Roman"/>
                <w:b/>
              </w:rPr>
              <w:t>Nominal</w:t>
            </w:r>
          </w:p>
        </w:tc>
        <w:tc>
          <w:tcPr>
            <w:tcW w:w="1170" w:type="dxa"/>
          </w:tcPr>
          <w:p w:rsidR="001D1ACA" w:rsidRPr="0096308A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6308A">
              <w:rPr>
                <w:rFonts w:ascii="Times New Roman" w:hAnsi="Times New Roman" w:cs="Times New Roman"/>
                <w:b/>
              </w:rPr>
              <w:t>@100Hz</w:t>
            </w:r>
          </w:p>
        </w:tc>
        <w:tc>
          <w:tcPr>
            <w:tcW w:w="1307" w:type="dxa"/>
          </w:tcPr>
          <w:p w:rsidR="001D1ACA" w:rsidRPr="0096308A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96308A">
              <w:rPr>
                <w:rFonts w:ascii="Times New Roman" w:hAnsi="Times New Roman" w:cs="Times New Roman"/>
                <w:b/>
              </w:rPr>
              <w:t>Nominal</w:t>
            </w:r>
          </w:p>
        </w:tc>
      </w:tr>
      <w:tr w:rsidR="001D1ACA" w:rsidRPr="00C831D1">
        <w:tblPrEx>
          <w:tblLook w:val="0000"/>
        </w:tblPrEx>
        <w:trPr>
          <w:trHeight w:val="432"/>
        </w:trPr>
        <w:tc>
          <w:tcPr>
            <w:tcW w:w="1470" w:type="dxa"/>
            <w:vAlign w:val="center"/>
          </w:tcPr>
          <w:p w:rsidR="001D1ACA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Input</w:t>
            </w:r>
            <w:r w:rsidRPr="00C831D1">
              <w:rPr>
                <w:rFonts w:ascii="Times New Roman" w:hAnsi="Times New Roman" w:cs="Times New Roman"/>
              </w:rPr>
              <w:t xml:space="preserve"> Mon</w:t>
            </w:r>
            <w:r>
              <w:rPr>
                <w:rFonts w:ascii="Times New Roman" w:hAnsi="Times New Roman" w:cs="Times New Roman"/>
              </w:rPr>
              <w:t xml:space="preserve"> 2 (D21</w:t>
            </w:r>
            <w:r w:rsidRPr="00C831D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15" w:type="dxa"/>
            <w:vAlign w:val="center"/>
          </w:tcPr>
          <w:p w:rsidR="001D1ACA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Align w:val="center"/>
          </w:tcPr>
          <w:p w:rsidR="001D1ACA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-0.1dB</w:t>
            </w:r>
          </w:p>
          <w:p w:rsidR="001D1ACA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173deg</w:t>
            </w:r>
          </w:p>
        </w:tc>
        <w:tc>
          <w:tcPr>
            <w:tcW w:w="1035" w:type="dxa"/>
            <w:vAlign w:val="center"/>
          </w:tcPr>
          <w:p w:rsidR="001D1ACA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  <w:vAlign w:val="center"/>
          </w:tcPr>
          <w:p w:rsidR="001D1ACA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-4.1dB</w:t>
            </w:r>
          </w:p>
          <w:p w:rsidR="001D1ACA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129deg</w:t>
            </w:r>
          </w:p>
        </w:tc>
        <w:tc>
          <w:tcPr>
            <w:tcW w:w="1170" w:type="dxa"/>
            <w:vAlign w:val="center"/>
          </w:tcPr>
          <w:p w:rsidR="001D1ACA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7" w:type="dxa"/>
            <w:vAlign w:val="center"/>
          </w:tcPr>
          <w:p w:rsidR="001D1ACA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-22dB</w:t>
            </w:r>
          </w:p>
          <w:p w:rsidR="001D1ACA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95deg</w:t>
            </w:r>
          </w:p>
        </w:tc>
      </w:tr>
      <w:tr w:rsidR="001D1ACA" w:rsidRPr="00C831D1">
        <w:trPr>
          <w:trHeight w:val="432"/>
        </w:trPr>
        <w:tc>
          <w:tcPr>
            <w:tcW w:w="1470" w:type="dxa"/>
          </w:tcPr>
          <w:p w:rsidR="001D1ACA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Sum Mon (D22)</w:t>
            </w:r>
          </w:p>
        </w:tc>
        <w:tc>
          <w:tcPr>
            <w:tcW w:w="915" w:type="dxa"/>
          </w:tcPr>
          <w:p w:rsidR="001D1ACA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</w:tcPr>
          <w:p w:rsidR="001D1ACA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-0.1dB</w:t>
            </w:r>
          </w:p>
          <w:p w:rsidR="001D1ACA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173deg</w:t>
            </w:r>
          </w:p>
        </w:tc>
        <w:tc>
          <w:tcPr>
            <w:tcW w:w="1035" w:type="dxa"/>
          </w:tcPr>
          <w:p w:rsidR="001D1ACA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5" w:type="dxa"/>
          </w:tcPr>
          <w:p w:rsidR="001D1ACA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-4.1dB</w:t>
            </w:r>
          </w:p>
          <w:p w:rsidR="001D1ACA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129deg</w:t>
            </w:r>
          </w:p>
        </w:tc>
        <w:tc>
          <w:tcPr>
            <w:tcW w:w="1170" w:type="dxa"/>
          </w:tcPr>
          <w:p w:rsidR="001D1ACA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7" w:type="dxa"/>
          </w:tcPr>
          <w:p w:rsidR="001D1ACA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-22dB</w:t>
            </w:r>
          </w:p>
          <w:p w:rsidR="001D1ACA" w:rsidRPr="00C831D1" w:rsidRDefault="001D1ACA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95deg</w:t>
            </w:r>
          </w:p>
        </w:tc>
      </w:tr>
    </w:tbl>
    <w:p w:rsidR="00345898" w:rsidRPr="001D1ACA" w:rsidRDefault="00345898" w:rsidP="00345898">
      <w:pPr>
        <w:pStyle w:val="Body"/>
        <w:spacing w:before="0"/>
        <w:rPr>
          <w:rFonts w:ascii="Times New Roman" w:hAnsi="Times New Roman" w:cs="Times New Roman"/>
          <w:i/>
          <w:szCs w:val="24"/>
        </w:rPr>
      </w:pP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Return</w:t>
      </w:r>
      <w:r>
        <w:rPr>
          <w:rFonts w:ascii="Times New Roman" w:hAnsi="Times New Roman" w:cs="Times New Roman"/>
          <w:szCs w:val="24"/>
        </w:rPr>
        <w:t xml:space="preserve"> all summing node tester switches to the default position.</w:t>
      </w:r>
    </w:p>
    <w:p w:rsidR="00345898" w:rsidRPr="007E7EDB" w:rsidRDefault="00345898" w:rsidP="00345898">
      <w:pPr>
        <w:pStyle w:val="Body"/>
        <w:spacing w:before="0"/>
        <w:rPr>
          <w:rFonts w:ascii="Times New Roman" w:hAnsi="Times New Roman" w:cs="Times New Roman"/>
          <w:szCs w:val="24"/>
        </w:rPr>
      </w:pPr>
    </w:p>
    <w:p w:rsidR="00345898" w:rsidRPr="003C056B" w:rsidRDefault="003C056B" w:rsidP="00345898">
      <w:pPr>
        <w:pStyle w:val="Body"/>
        <w:spacing w:before="0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12</w:t>
      </w:r>
      <w:r w:rsidR="0034589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) </w:t>
      </w:r>
      <w:r w:rsidR="00345898" w:rsidRPr="00E53B2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Adjustment Channel Filtering </w:t>
      </w:r>
      <w:r w:rsidR="00345898" w:rsidRPr="00E53B2A">
        <w:rPr>
          <w:rFonts w:ascii="Times New Roman" w:hAnsi="Times New Roman" w:cs="Times New Roman"/>
          <w:bCs/>
          <w:i/>
          <w:szCs w:val="24"/>
        </w:rPr>
        <w:t>(</w:t>
      </w:r>
      <w:r w:rsidR="00345898" w:rsidRPr="00E53B2A">
        <w:rPr>
          <w:rFonts w:ascii="Times New Roman" w:hAnsi="Times New Roman" w:cs="Times New Roman"/>
          <w:i/>
          <w:iCs/>
        </w:rPr>
        <w:t>SR785AdjustmentTFs.bat)</w:t>
      </w:r>
      <w:r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Cs/>
        </w:rPr>
        <w:t xml:space="preserve">**NOT Applicable, unless input is connected. </w:t>
      </w:r>
    </w:p>
    <w:p w:rsidR="00345898" w:rsidRPr="00F5748A" w:rsidRDefault="00345898" w:rsidP="00345898">
      <w:pPr>
        <w:pStyle w:val="Heading1"/>
        <w:rPr>
          <w:rFonts w:ascii="Times New Roman" w:hAnsi="Times New Roman" w:cs="Times New Roman"/>
          <w:bCs/>
          <w:sz w:val="24"/>
          <w:szCs w:val="24"/>
        </w:rPr>
      </w:pPr>
    </w:p>
    <w:p w:rsidR="00345898" w:rsidRPr="00CE581D" w:rsidRDefault="00345898" w:rsidP="00345898">
      <w:pPr>
        <w:pStyle w:val="Body"/>
        <w:spacing w:before="0"/>
        <w:rPr>
          <w:rFonts w:ascii="Times New Roman" w:hAnsi="Times New Roman" w:cs="Times New Roman"/>
          <w:iCs/>
        </w:rPr>
      </w:pPr>
      <w:r w:rsidRPr="00CE581D">
        <w:rPr>
          <w:b/>
        </w:rPr>
        <w:t>Type</w:t>
      </w:r>
      <w:r>
        <w:t xml:space="preserve"> </w:t>
      </w:r>
      <w:r w:rsidRPr="00CE581D">
        <w:rPr>
          <w:rFonts w:ascii="Times New Roman" w:hAnsi="Times New Roman" w:cs="Times New Roman"/>
          <w:iCs/>
        </w:rPr>
        <w:t>SR785AdjustmentTFs</w:t>
      </w:r>
    </w:p>
    <w:p w:rsidR="00345898" w:rsidRPr="00F5748A" w:rsidRDefault="00345898" w:rsidP="00345898"/>
    <w:p w:rsidR="00345898" w:rsidRPr="00FD7B5D" w:rsidRDefault="00345898" w:rsidP="00345898">
      <w:pPr>
        <w:pStyle w:val="Body"/>
        <w:spacing w:before="0"/>
        <w:rPr>
          <w:rFonts w:ascii="Times New Roman" w:hAnsi="Times New Roman" w:cs="Times New Roman"/>
        </w:rPr>
        <w:sectPr w:rsidR="00345898" w:rsidRPr="00FD7B5D">
          <w:type w:val="continuous"/>
          <w:pgSz w:w="12240" w:h="15840"/>
          <w:pgMar w:top="1440" w:right="1440" w:bottom="1440" w:left="1440" w:gutter="0"/>
          <w:docGrid w:linePitch="360"/>
          <w:printerSettings r:id="rId12"/>
        </w:sectPr>
      </w:pPr>
      <w:r w:rsidRPr="003B319A">
        <w:rPr>
          <w:rFonts w:ascii="Times New Roman" w:hAnsi="Times New Roman" w:cs="Times New Roman"/>
          <w:b/>
        </w:rPr>
        <w:t>Test</w:t>
      </w:r>
      <w:r w:rsidRPr="00C831D1">
        <w:rPr>
          <w:rFonts w:ascii="Times New Roman" w:hAnsi="Times New Roman" w:cs="Times New Roman"/>
        </w:rPr>
        <w:t xml:space="preserve"> the transfer functions at 10kHz to 1Hz on the indicated adjustment channe</w:t>
      </w:r>
      <w:r>
        <w:rPr>
          <w:rFonts w:ascii="Times New Roman" w:hAnsi="Times New Roman" w:cs="Times New Roman"/>
        </w:rPr>
        <w:t xml:space="preserve">ls on the tester to </w:t>
      </w:r>
      <w:r w:rsidR="003C056B">
        <w:rPr>
          <w:rFonts w:ascii="Times New Roman" w:hAnsi="Times New Roman" w:cs="Times New Roman"/>
        </w:rPr>
        <w:t>Sum Out</w:t>
      </w:r>
      <w:r>
        <w:rPr>
          <w:rFonts w:ascii="Times New Roman" w:hAnsi="Times New Roman" w:cs="Times New Roman"/>
        </w:rPr>
        <w:t>.</w:t>
      </w:r>
      <w:r w:rsidRPr="00C831D1">
        <w:rPr>
          <w:rFonts w:ascii="Times New Roman" w:hAnsi="Times New Roman" w:cs="Times New Roman"/>
        </w:rPr>
        <w:t xml:space="preserve"> Verify filtering of at least </w:t>
      </w:r>
      <w:r>
        <w:rPr>
          <w:rFonts w:ascii="Times New Roman" w:hAnsi="Times New Roman" w:cs="Times New Roman"/>
        </w:rPr>
        <w:t xml:space="preserve">-60dB at 100Hz and </w:t>
      </w:r>
      <w:r w:rsidRPr="003B319A">
        <w:rPr>
          <w:rFonts w:ascii="Times New Roman" w:hAnsi="Times New Roman" w:cs="Times New Roman"/>
          <w:b/>
        </w:rPr>
        <w:t>Record</w:t>
      </w:r>
      <w:r>
        <w:rPr>
          <w:rFonts w:ascii="Times New Roman" w:hAnsi="Times New Roman" w:cs="Times New Roman"/>
        </w:rPr>
        <w:t xml:space="preserve"> level below in the box below.</w:t>
      </w:r>
    </w:p>
    <w:p w:rsidR="00FD7B5D" w:rsidRDefault="00FD7B5D" w:rsidP="00345898">
      <w:pPr>
        <w:pStyle w:val="Body"/>
        <w:spacing w:before="0"/>
        <w:rPr>
          <w:rFonts w:ascii="Times New Roman" w:hAnsi="Times New Roman" w:cs="Times New Roman"/>
          <w:i/>
        </w:rPr>
      </w:pPr>
    </w:p>
    <w:p w:rsidR="00FD7B5D" w:rsidRDefault="00FD7B5D" w:rsidP="00345898">
      <w:pPr>
        <w:pStyle w:val="Body"/>
        <w:spacing w:before="0"/>
        <w:rPr>
          <w:rFonts w:ascii="Times New Roman" w:hAnsi="Times New Roman" w:cs="Times New Roman"/>
          <w:i/>
        </w:rPr>
      </w:pPr>
    </w:p>
    <w:p w:rsidR="00345898" w:rsidRPr="00532766" w:rsidRDefault="00345898" w:rsidP="00345898">
      <w:pPr>
        <w:pStyle w:val="Body"/>
        <w:spacing w:before="0"/>
        <w:rPr>
          <w:rFonts w:ascii="Times New Roman" w:hAnsi="Times New Roman" w:cs="Times New Roman"/>
          <w:i/>
        </w:rPr>
      </w:pPr>
      <w:r w:rsidRPr="00532766">
        <w:rPr>
          <w:rFonts w:ascii="Times New Roman" w:hAnsi="Times New Roman" w:cs="Times New Roman"/>
          <w:i/>
        </w:rPr>
        <w:t>Right:</w:t>
      </w:r>
    </w:p>
    <w:tbl>
      <w:tblPr>
        <w:tblStyle w:val="TableGrid"/>
        <w:tblW w:w="3168" w:type="dxa"/>
        <w:tblLayout w:type="fixed"/>
        <w:tblLook w:val="0000"/>
      </w:tblPr>
      <w:tblGrid>
        <w:gridCol w:w="1995"/>
        <w:gridCol w:w="1173"/>
      </w:tblGrid>
      <w:tr w:rsidR="00345898" w:rsidRPr="00C831D1">
        <w:trPr>
          <w:trHeight w:val="432"/>
        </w:trPr>
        <w:tc>
          <w:tcPr>
            <w:tcW w:w="1995" w:type="dxa"/>
            <w:vAlign w:val="center"/>
          </w:tcPr>
          <w:p w:rsidR="00345898" w:rsidRPr="003A1E6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Default</w:t>
            </w:r>
          </w:p>
        </w:tc>
        <w:tc>
          <w:tcPr>
            <w:tcW w:w="1173" w:type="dxa"/>
            <w:vAlign w:val="center"/>
          </w:tcPr>
          <w:p w:rsidR="00345898" w:rsidRPr="003A1E6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</w:p>
        </w:tc>
      </w:tr>
    </w:tbl>
    <w:p w:rsidR="00FD7B5D" w:rsidRDefault="00FD7B5D" w:rsidP="00345898">
      <w:pPr>
        <w:pStyle w:val="Body"/>
        <w:spacing w:before="0"/>
        <w:rPr>
          <w:rFonts w:ascii="Times New Roman" w:hAnsi="Times New Roman" w:cs="Times New Roman"/>
          <w:i/>
        </w:rPr>
      </w:pPr>
    </w:p>
    <w:p w:rsidR="00FD7B5D" w:rsidRDefault="00FD7B5D" w:rsidP="00345898">
      <w:pPr>
        <w:pStyle w:val="Body"/>
        <w:spacing w:before="0"/>
        <w:rPr>
          <w:rFonts w:ascii="Times New Roman" w:hAnsi="Times New Roman" w:cs="Times New Roman"/>
          <w:i/>
        </w:rPr>
      </w:pPr>
    </w:p>
    <w:p w:rsidR="00FD7B5D" w:rsidRDefault="00FD7B5D" w:rsidP="00345898">
      <w:pPr>
        <w:pStyle w:val="Body"/>
        <w:spacing w:before="0"/>
        <w:rPr>
          <w:rFonts w:ascii="Times New Roman" w:hAnsi="Times New Roman" w:cs="Times New Roman"/>
          <w:i/>
        </w:rPr>
      </w:pPr>
    </w:p>
    <w:p w:rsidR="00345898" w:rsidRPr="00532766" w:rsidRDefault="00345898" w:rsidP="00345898">
      <w:pPr>
        <w:pStyle w:val="Body"/>
        <w:spacing w:before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Lef</w:t>
      </w:r>
      <w:r w:rsidRPr="00532766">
        <w:rPr>
          <w:rFonts w:ascii="Times New Roman" w:hAnsi="Times New Roman" w:cs="Times New Roman"/>
          <w:i/>
        </w:rPr>
        <w:t>t:</w:t>
      </w:r>
    </w:p>
    <w:tbl>
      <w:tblPr>
        <w:tblStyle w:val="TableGrid"/>
        <w:tblW w:w="3168" w:type="dxa"/>
        <w:tblLayout w:type="fixed"/>
        <w:tblLook w:val="0000"/>
      </w:tblPr>
      <w:tblGrid>
        <w:gridCol w:w="1995"/>
        <w:gridCol w:w="1173"/>
      </w:tblGrid>
      <w:tr w:rsidR="00345898" w:rsidRPr="00C831D1">
        <w:trPr>
          <w:trHeight w:val="432"/>
        </w:trPr>
        <w:tc>
          <w:tcPr>
            <w:tcW w:w="1995" w:type="dxa"/>
            <w:vAlign w:val="center"/>
          </w:tcPr>
          <w:p w:rsidR="00345898" w:rsidRPr="003A1E6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Default</w:t>
            </w:r>
          </w:p>
        </w:tc>
        <w:tc>
          <w:tcPr>
            <w:tcW w:w="1173" w:type="dxa"/>
            <w:vAlign w:val="center"/>
          </w:tcPr>
          <w:p w:rsidR="00345898" w:rsidRPr="003A1E6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</w:p>
        </w:tc>
      </w:tr>
    </w:tbl>
    <w:p w:rsidR="00345898" w:rsidRDefault="00345898" w:rsidP="00345898">
      <w:pPr>
        <w:pStyle w:val="Heading10"/>
        <w:spacing w:before="0" w:after="0" w:line="240" w:lineRule="auto"/>
        <w:rPr>
          <w:rFonts w:ascii="Times New Roman" w:hAnsi="Times New Roman" w:cs="Times New Roman"/>
        </w:rPr>
        <w:sectPr w:rsidR="00345898">
          <w:type w:val="continuous"/>
          <w:pgSz w:w="12240" w:h="15840"/>
          <w:pgMar w:top="1440" w:right="1440" w:bottom="1440" w:left="1440" w:gutter="0"/>
          <w:cols w:num="2"/>
          <w:docGrid w:linePitch="360"/>
          <w:printerSettings r:id="rId13"/>
        </w:sectPr>
      </w:pPr>
    </w:p>
    <w:p w:rsidR="00345898" w:rsidRDefault="00345898" w:rsidP="00345898">
      <w:pPr>
        <w:pStyle w:val="Heading10"/>
        <w:spacing w:before="0" w:after="0" w:line="240" w:lineRule="auto"/>
        <w:rPr>
          <w:rFonts w:ascii="Times New Roman" w:hAnsi="Times New Roman" w:cs="Times New Roman"/>
        </w:rPr>
      </w:pPr>
    </w:p>
    <w:p w:rsidR="00345898" w:rsidRDefault="003C056B" w:rsidP="00345898">
      <w:pPr>
        <w:pStyle w:val="Body"/>
        <w:keepNext/>
        <w:spacing w:befor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13</w:t>
      </w:r>
      <w:r w:rsidR="00345898">
        <w:rPr>
          <w:rFonts w:ascii="Times New Roman" w:hAnsi="Times New Roman" w:cs="Times New Roman"/>
          <w:b/>
          <w:i/>
          <w:sz w:val="28"/>
          <w:szCs w:val="28"/>
        </w:rPr>
        <w:t xml:space="preserve">) Distortion </w:t>
      </w:r>
      <w:r w:rsidR="00345898">
        <w:rPr>
          <w:rFonts w:ascii="Times New Roman" w:hAnsi="Times New Roman" w:cs="Times New Roman"/>
          <w:i/>
          <w:sz w:val="28"/>
          <w:szCs w:val="28"/>
        </w:rPr>
        <w:t>(SR785DistortionMeasurement.bat)</w:t>
      </w: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  <w:sz w:val="28"/>
          <w:szCs w:val="28"/>
        </w:rPr>
      </w:pP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szCs w:val="28"/>
        </w:rPr>
        <w:t xml:space="preserve">Type </w:t>
      </w:r>
      <w:r>
        <w:rPr>
          <w:rFonts w:ascii="Times New Roman" w:hAnsi="Times New Roman" w:cs="Times New Roman"/>
          <w:szCs w:val="28"/>
        </w:rPr>
        <w:t>SR785DistortionMeasurement.</w:t>
      </w: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  <w:szCs w:val="28"/>
        </w:rPr>
      </w:pP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szCs w:val="28"/>
        </w:rPr>
        <w:t>Inject</w:t>
      </w:r>
      <w:r>
        <w:rPr>
          <w:rFonts w:ascii="Times New Roman" w:hAnsi="Times New Roman" w:cs="Times New Roman"/>
          <w:szCs w:val="28"/>
        </w:rPr>
        <w:t xml:space="preserve"> a 1kHz/Vrms sine wave into IN1. Use a spectrum analyzer to measure the harmonic components at Sum Out. One the SR785, </w:t>
      </w:r>
      <w:r>
        <w:rPr>
          <w:rFonts w:ascii="Times New Roman" w:hAnsi="Times New Roman" w:cs="Times New Roman"/>
          <w:b/>
          <w:szCs w:val="28"/>
        </w:rPr>
        <w:t>press</w:t>
      </w:r>
      <w:r>
        <w:rPr>
          <w:rFonts w:ascii="Times New Roman" w:hAnsi="Times New Roman" w:cs="Times New Roman"/>
          <w:szCs w:val="28"/>
        </w:rPr>
        <w:t xml:space="preserve"> Marker to display the THD level. </w:t>
      </w:r>
      <w:r>
        <w:rPr>
          <w:rFonts w:ascii="Times New Roman" w:hAnsi="Times New Roman" w:cs="Times New Roman"/>
          <w:b/>
          <w:szCs w:val="28"/>
        </w:rPr>
        <w:t>Repeat</w:t>
      </w:r>
      <w:r>
        <w:rPr>
          <w:rFonts w:ascii="Times New Roman" w:hAnsi="Times New Roman" w:cs="Times New Roman"/>
          <w:szCs w:val="28"/>
        </w:rPr>
        <w:t xml:space="preserve"> the measurement for IN2 (Toggle D2, D3 down). </w:t>
      </w:r>
      <w:r>
        <w:rPr>
          <w:rFonts w:ascii="Times New Roman" w:hAnsi="Times New Roman" w:cs="Times New Roman"/>
          <w:b/>
          <w:szCs w:val="28"/>
        </w:rPr>
        <w:t>Record</w:t>
      </w:r>
      <w:r>
        <w:rPr>
          <w:rFonts w:ascii="Times New Roman" w:hAnsi="Times New Roman" w:cs="Times New Roman"/>
          <w:szCs w:val="28"/>
        </w:rPr>
        <w:t xml:space="preserve"> the measurements in the boxes below. </w:t>
      </w: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  <w:szCs w:val="28"/>
        </w:rPr>
      </w:pP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szCs w:val="28"/>
        </w:rPr>
        <w:t>Return</w:t>
      </w:r>
      <w:r>
        <w:rPr>
          <w:rFonts w:ascii="Times New Roman" w:hAnsi="Times New Roman" w:cs="Times New Roman"/>
          <w:szCs w:val="28"/>
        </w:rPr>
        <w:t xml:space="preserve"> toggle switches to default position. </w:t>
      </w: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  <w:szCs w:val="28"/>
        </w:rPr>
      </w:pPr>
    </w:p>
    <w:tbl>
      <w:tblPr>
        <w:tblStyle w:val="TableGrid"/>
        <w:tblW w:w="0" w:type="auto"/>
        <w:tblLook w:val="00BF"/>
      </w:tblPr>
      <w:tblGrid>
        <w:gridCol w:w="1620"/>
        <w:gridCol w:w="1332"/>
        <w:gridCol w:w="1302"/>
        <w:gridCol w:w="1227"/>
        <w:gridCol w:w="1377"/>
        <w:gridCol w:w="1440"/>
        <w:gridCol w:w="1278"/>
      </w:tblGrid>
      <w:tr w:rsidR="001D1ACA">
        <w:tc>
          <w:tcPr>
            <w:tcW w:w="1620" w:type="dxa"/>
          </w:tcPr>
          <w:p w:rsidR="001D1ACA" w:rsidRDefault="001D1ACA" w:rsidP="003C056B">
            <w:pPr>
              <w:pStyle w:val="Body"/>
              <w:keepNext/>
              <w:spacing w:before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332" w:type="dxa"/>
          </w:tcPr>
          <w:p w:rsidR="001D1ACA" w:rsidRPr="00EA30BE" w:rsidRDefault="001D1ACA" w:rsidP="003C056B">
            <w:pPr>
              <w:pStyle w:val="Body"/>
              <w:keepNext/>
              <w:spacing w:before="0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INI Left</w:t>
            </w:r>
          </w:p>
        </w:tc>
        <w:tc>
          <w:tcPr>
            <w:tcW w:w="1302" w:type="dxa"/>
          </w:tcPr>
          <w:p w:rsidR="001D1ACA" w:rsidRDefault="001D1ACA" w:rsidP="003C056B">
            <w:pPr>
              <w:pStyle w:val="Body"/>
              <w:keepNext/>
              <w:spacing w:before="0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IN1 Right</w:t>
            </w:r>
          </w:p>
        </w:tc>
        <w:tc>
          <w:tcPr>
            <w:tcW w:w="1227" w:type="dxa"/>
          </w:tcPr>
          <w:p w:rsidR="001D1ACA" w:rsidRPr="00EA30BE" w:rsidRDefault="001D1ACA" w:rsidP="003C056B">
            <w:pPr>
              <w:pStyle w:val="Body"/>
              <w:keepNext/>
              <w:spacing w:before="0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SUM Out</w:t>
            </w:r>
          </w:p>
        </w:tc>
        <w:tc>
          <w:tcPr>
            <w:tcW w:w="1377" w:type="dxa"/>
          </w:tcPr>
          <w:p w:rsidR="001D1ACA" w:rsidRPr="00EA30BE" w:rsidRDefault="001D1ACA" w:rsidP="001D1ACA">
            <w:pPr>
              <w:pStyle w:val="Body"/>
              <w:keepNext/>
              <w:tabs>
                <w:tab w:val="right" w:pos="2034"/>
              </w:tabs>
              <w:spacing w:before="0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IN2 Left</w:t>
            </w:r>
            <w:r>
              <w:rPr>
                <w:rFonts w:ascii="Times New Roman" w:hAnsi="Times New Roman" w:cs="Times New Roman"/>
                <w:b/>
                <w:szCs w:val="28"/>
              </w:rPr>
              <w:tab/>
            </w:r>
          </w:p>
        </w:tc>
        <w:tc>
          <w:tcPr>
            <w:tcW w:w="1440" w:type="dxa"/>
          </w:tcPr>
          <w:p w:rsidR="001D1ACA" w:rsidRDefault="001D1ACA" w:rsidP="003C056B">
            <w:pPr>
              <w:pStyle w:val="Body"/>
              <w:keepNext/>
              <w:spacing w:before="0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IN1 Right</w:t>
            </w:r>
          </w:p>
        </w:tc>
        <w:tc>
          <w:tcPr>
            <w:tcW w:w="1278" w:type="dxa"/>
          </w:tcPr>
          <w:p w:rsidR="001D1ACA" w:rsidRPr="00EA30BE" w:rsidRDefault="001D1ACA" w:rsidP="003C056B">
            <w:pPr>
              <w:pStyle w:val="Body"/>
              <w:keepNext/>
              <w:spacing w:before="0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SUM Out</w:t>
            </w:r>
          </w:p>
        </w:tc>
      </w:tr>
      <w:tr w:rsidR="001D1ACA">
        <w:tc>
          <w:tcPr>
            <w:tcW w:w="1620" w:type="dxa"/>
          </w:tcPr>
          <w:p w:rsidR="001D1ACA" w:rsidRPr="00EA30BE" w:rsidRDefault="001D1ACA" w:rsidP="003C056B">
            <w:pPr>
              <w:pStyle w:val="Body"/>
              <w:keepNext/>
              <w:spacing w:before="0"/>
              <w:rPr>
                <w:rFonts w:ascii="Times New Roman" w:hAnsi="Times New Roman" w:cs="Times New Roman"/>
                <w:b/>
                <w:szCs w:val="28"/>
              </w:rPr>
            </w:pPr>
            <w:r w:rsidRPr="00EA30BE">
              <w:rPr>
                <w:rFonts w:ascii="Times New Roman" w:hAnsi="Times New Roman" w:cs="Times New Roman"/>
                <w:b/>
                <w:szCs w:val="28"/>
              </w:rPr>
              <w:t>Total Harmonic Distortion (THD)</w:t>
            </w:r>
          </w:p>
        </w:tc>
        <w:tc>
          <w:tcPr>
            <w:tcW w:w="1332" w:type="dxa"/>
          </w:tcPr>
          <w:p w:rsidR="001D1ACA" w:rsidRDefault="001D1ACA" w:rsidP="003C056B">
            <w:pPr>
              <w:pStyle w:val="Body"/>
              <w:keepNext/>
              <w:spacing w:before="0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302" w:type="dxa"/>
          </w:tcPr>
          <w:p w:rsidR="001D1ACA" w:rsidRDefault="001D1ACA" w:rsidP="003C056B">
            <w:pPr>
              <w:pStyle w:val="Body"/>
              <w:keepNext/>
              <w:spacing w:before="240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227" w:type="dxa"/>
          </w:tcPr>
          <w:p w:rsidR="001D1ACA" w:rsidRDefault="001D1ACA" w:rsidP="003C056B">
            <w:pPr>
              <w:pStyle w:val="Body"/>
              <w:keepNext/>
              <w:spacing w:before="240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&lt;-70dB</w:t>
            </w:r>
          </w:p>
        </w:tc>
        <w:tc>
          <w:tcPr>
            <w:tcW w:w="1377" w:type="dxa"/>
          </w:tcPr>
          <w:p w:rsidR="001D1ACA" w:rsidRDefault="001D1ACA" w:rsidP="003C056B">
            <w:pPr>
              <w:pStyle w:val="Body"/>
              <w:keepNext/>
              <w:spacing w:before="240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40" w:type="dxa"/>
          </w:tcPr>
          <w:p w:rsidR="001D1ACA" w:rsidRDefault="001D1ACA" w:rsidP="003C056B">
            <w:pPr>
              <w:pStyle w:val="Body"/>
              <w:keepNext/>
              <w:spacing w:before="240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278" w:type="dxa"/>
          </w:tcPr>
          <w:p w:rsidR="001D1ACA" w:rsidRDefault="001D1ACA" w:rsidP="003C056B">
            <w:pPr>
              <w:pStyle w:val="Body"/>
              <w:keepNext/>
              <w:spacing w:before="240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&lt; -70dB</w:t>
            </w:r>
          </w:p>
        </w:tc>
      </w:tr>
    </w:tbl>
    <w:p w:rsidR="00345898" w:rsidRPr="00EA30BE" w:rsidRDefault="00345898" w:rsidP="00345898">
      <w:pPr>
        <w:pStyle w:val="Body"/>
        <w:keepNext/>
        <w:spacing w:before="0"/>
        <w:rPr>
          <w:rFonts w:ascii="Times New Roman" w:hAnsi="Times New Roman" w:cs="Times New Roman"/>
          <w:szCs w:val="28"/>
        </w:rPr>
      </w:pPr>
    </w:p>
    <w:p w:rsidR="00345898" w:rsidRPr="00532766" w:rsidRDefault="003C056B" w:rsidP="00345898">
      <w:pPr>
        <w:pStyle w:val="Body"/>
        <w:keepNext/>
        <w:spacing w:before="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14</w:t>
      </w:r>
      <w:r w:rsidR="00345898" w:rsidRPr="00532766">
        <w:rPr>
          <w:rFonts w:ascii="Times New Roman" w:hAnsi="Times New Roman" w:cs="Times New Roman"/>
          <w:b/>
          <w:i/>
          <w:sz w:val="28"/>
          <w:szCs w:val="28"/>
        </w:rPr>
        <w:t>) Noise Spectra</w:t>
      </w:r>
      <w:r w:rsidR="00345898" w:rsidRPr="00532766">
        <w:rPr>
          <w:rFonts w:ascii="Times New Roman" w:hAnsi="Times New Roman" w:cs="Times New Roman"/>
          <w:i/>
          <w:iCs/>
        </w:rPr>
        <w:t xml:space="preserve"> (SR785NoiseMeasurements.bat)</w:t>
      </w: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  <w:iCs/>
        </w:rPr>
      </w:pPr>
    </w:p>
    <w:p w:rsidR="00345898" w:rsidRPr="0049778C" w:rsidRDefault="00345898" w:rsidP="00345898">
      <w:pPr>
        <w:pStyle w:val="Body"/>
        <w:keepNext/>
        <w:spacing w:before="0"/>
        <w:rPr>
          <w:rFonts w:ascii="Times New Roman" w:hAnsi="Times New Roman" w:cs="Times New Roman"/>
          <w:iCs/>
        </w:rPr>
      </w:pPr>
      <w:r w:rsidRPr="0049778C">
        <w:rPr>
          <w:rFonts w:ascii="Times New Roman" w:hAnsi="Times New Roman" w:cs="Times New Roman"/>
          <w:b/>
          <w:iCs/>
        </w:rPr>
        <w:t>Type</w:t>
      </w:r>
      <w:r>
        <w:rPr>
          <w:rFonts w:ascii="Times New Roman" w:hAnsi="Times New Roman" w:cs="Times New Roman"/>
          <w:iCs/>
        </w:rPr>
        <w:t xml:space="preserve"> resetSR785 and </w:t>
      </w:r>
      <w:r w:rsidRPr="00A3044D">
        <w:rPr>
          <w:rFonts w:ascii="Times New Roman" w:hAnsi="Times New Roman" w:cs="Times New Roman"/>
          <w:b/>
          <w:iCs/>
        </w:rPr>
        <w:t>Allow</w:t>
      </w:r>
      <w:r>
        <w:rPr>
          <w:rFonts w:ascii="Times New Roman" w:hAnsi="Times New Roman" w:cs="Times New Roman"/>
          <w:iCs/>
        </w:rPr>
        <w:t xml:space="preserve"> the SR785 to reset.  </w:t>
      </w:r>
      <w:r w:rsidRPr="00A3044D">
        <w:rPr>
          <w:rFonts w:ascii="Times New Roman" w:hAnsi="Times New Roman" w:cs="Times New Roman"/>
          <w:b/>
          <w:iCs/>
        </w:rPr>
        <w:t>Type</w:t>
      </w:r>
      <w:r>
        <w:rPr>
          <w:rFonts w:ascii="Times New Roman" w:hAnsi="Times New Roman" w:cs="Times New Roman"/>
          <w:iCs/>
        </w:rPr>
        <w:t xml:space="preserve"> SR785NoiseMeasurements</w:t>
      </w:r>
    </w:p>
    <w:p w:rsidR="00345898" w:rsidRPr="00F5748A" w:rsidRDefault="00345898" w:rsidP="00345898">
      <w:pPr>
        <w:pStyle w:val="Heading10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  <w:r w:rsidRPr="00280899">
        <w:rPr>
          <w:rFonts w:ascii="Times New Roman" w:hAnsi="Times New Roman" w:cs="Times New Roman"/>
          <w:b/>
        </w:rPr>
        <w:t>Terminate</w:t>
      </w:r>
      <w:r w:rsidRPr="00C831D1">
        <w:rPr>
          <w:rFonts w:ascii="Times New Roman" w:hAnsi="Times New Roman" w:cs="Times New Roman"/>
        </w:rPr>
        <w:t xml:space="preserve"> IN1 and IN2</w:t>
      </w:r>
      <w:r>
        <w:rPr>
          <w:rFonts w:ascii="Times New Roman" w:hAnsi="Times New Roman" w:cs="Times New Roman"/>
        </w:rPr>
        <w:t xml:space="preserve"> using 50 Ohm terminations</w:t>
      </w:r>
      <w:r w:rsidRPr="00C831D1">
        <w:rPr>
          <w:rFonts w:ascii="Times New Roman" w:hAnsi="Times New Roman" w:cs="Times New Roman"/>
        </w:rPr>
        <w:t xml:space="preserve">. </w:t>
      </w:r>
      <w:r w:rsidRPr="00E20CED">
        <w:rPr>
          <w:rFonts w:ascii="Times New Roman" w:hAnsi="Times New Roman" w:cs="Times New Roman"/>
          <w:b/>
        </w:rPr>
        <w:t>Measure</w:t>
      </w:r>
      <w:r w:rsidRPr="00C831D1">
        <w:rPr>
          <w:rFonts w:ascii="Times New Roman" w:hAnsi="Times New Roman" w:cs="Times New Roman"/>
        </w:rPr>
        <w:t xml:space="preserve"> the noise de</w:t>
      </w:r>
      <w:r>
        <w:rPr>
          <w:rFonts w:ascii="Times New Roman" w:hAnsi="Times New Roman" w:cs="Times New Roman"/>
        </w:rPr>
        <w:t xml:space="preserve">nsity at each </w:t>
      </w:r>
      <w:r w:rsidR="003C056B">
        <w:rPr>
          <w:rFonts w:ascii="Times New Roman" w:hAnsi="Times New Roman" w:cs="Times New Roman"/>
        </w:rPr>
        <w:t>SUM Out</w:t>
      </w:r>
      <w:r>
        <w:rPr>
          <w:rFonts w:ascii="Times New Roman" w:hAnsi="Times New Roman" w:cs="Times New Roman"/>
        </w:rPr>
        <w:t xml:space="preserve">.  </w:t>
      </w:r>
      <w:r w:rsidRPr="00E20CED">
        <w:rPr>
          <w:rFonts w:ascii="Times New Roman" w:hAnsi="Times New Roman" w:cs="Times New Roman"/>
          <w:b/>
        </w:rPr>
        <w:t>Record</w:t>
      </w:r>
      <w:r>
        <w:rPr>
          <w:rFonts w:ascii="Times New Roman" w:hAnsi="Times New Roman" w:cs="Times New Roman"/>
        </w:rPr>
        <w:t xml:space="preserve"> the values</w:t>
      </w:r>
      <w:r w:rsidRPr="00C831D1">
        <w:rPr>
          <w:rFonts w:ascii="Times New Roman" w:hAnsi="Times New Roman" w:cs="Times New Roman"/>
        </w:rPr>
        <w:t xml:space="preserve"> at 100Hz, 1kHz,</w:t>
      </w:r>
      <w:r>
        <w:rPr>
          <w:rFonts w:ascii="Times New Roman" w:hAnsi="Times New Roman" w:cs="Times New Roman"/>
        </w:rPr>
        <w:t xml:space="preserve"> and</w:t>
      </w:r>
      <w:r w:rsidRPr="00C831D1">
        <w:rPr>
          <w:rFonts w:ascii="Times New Roman" w:hAnsi="Times New Roman" w:cs="Times New Roman"/>
        </w:rPr>
        <w:t xml:space="preserve"> 10kHz </w:t>
      </w:r>
      <w:r>
        <w:rPr>
          <w:rFonts w:ascii="Times New Roman" w:hAnsi="Times New Roman" w:cs="Times New Roman"/>
        </w:rPr>
        <w:t>in the table below</w:t>
      </w:r>
      <w:r w:rsidRPr="00C831D1">
        <w:rPr>
          <w:rFonts w:ascii="Times New Roman" w:hAnsi="Times New Roman" w:cs="Times New Roman"/>
        </w:rPr>
        <w:t xml:space="preserve">. </w:t>
      </w:r>
    </w:p>
    <w:p w:rsidR="00345898" w:rsidRPr="00C831D1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tbl>
      <w:tblPr>
        <w:tblStyle w:val="TableGrid"/>
        <w:tblW w:w="8208" w:type="dxa"/>
        <w:tblLayout w:type="fixed"/>
        <w:tblLook w:val="0000"/>
      </w:tblPr>
      <w:tblGrid>
        <w:gridCol w:w="1440"/>
        <w:gridCol w:w="1728"/>
        <w:gridCol w:w="1530"/>
        <w:gridCol w:w="1890"/>
        <w:gridCol w:w="1620"/>
      </w:tblGrid>
      <w:tr w:rsidR="00345898" w:rsidRPr="00C831D1">
        <w:trPr>
          <w:trHeight w:val="432"/>
        </w:trPr>
        <w:tc>
          <w:tcPr>
            <w:tcW w:w="1440" w:type="dxa"/>
            <w:vAlign w:val="center"/>
          </w:tcPr>
          <w:p w:rsidR="00345898" w:rsidRPr="003A1E6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3A1E61">
              <w:rPr>
                <w:rFonts w:ascii="Times New Roman" w:hAnsi="Times New Roman" w:cs="Times New Roman"/>
                <w:b/>
              </w:rPr>
              <w:t>Frequency</w:t>
            </w:r>
          </w:p>
        </w:tc>
        <w:tc>
          <w:tcPr>
            <w:tcW w:w="1728" w:type="dxa"/>
            <w:vAlign w:val="center"/>
          </w:tcPr>
          <w:p w:rsidR="00345898" w:rsidRPr="003A1E61" w:rsidRDefault="003C056B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SUM Out</w:t>
            </w:r>
            <w:r w:rsidR="00345898">
              <w:rPr>
                <w:rFonts w:ascii="Times New Roman" w:hAnsi="Times New Roman" w:cs="Times New Roman"/>
                <w:b/>
              </w:rPr>
              <w:t xml:space="preserve"> Lef</w:t>
            </w:r>
            <w:r>
              <w:rPr>
                <w:rFonts w:ascii="Times New Roman" w:hAnsi="Times New Roman" w:cs="Times New Roman"/>
                <w:b/>
              </w:rPr>
              <w:t>t</w:t>
            </w:r>
          </w:p>
        </w:tc>
        <w:tc>
          <w:tcPr>
            <w:tcW w:w="1530" w:type="dxa"/>
            <w:vAlign w:val="center"/>
          </w:tcPr>
          <w:p w:rsidR="00345898" w:rsidRPr="003A1E6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3A1E61">
              <w:rPr>
                <w:rFonts w:ascii="Times New Roman" w:hAnsi="Times New Roman" w:cs="Times New Roman"/>
                <w:b/>
              </w:rPr>
              <w:t>&lt; [</w:t>
            </w:r>
            <w:proofErr w:type="spellStart"/>
            <w:r w:rsidRPr="003A1E61">
              <w:rPr>
                <w:rFonts w:ascii="Times New Roman" w:hAnsi="Times New Roman" w:cs="Times New Roman"/>
                <w:b/>
              </w:rPr>
              <w:t>nV</w:t>
            </w:r>
            <w:proofErr w:type="spellEnd"/>
            <w:r w:rsidRPr="003A1E61">
              <w:rPr>
                <w:rFonts w:ascii="Times New Roman" w:hAnsi="Times New Roman" w:cs="Times New Roman"/>
                <w:b/>
              </w:rPr>
              <w:t>/</w:t>
            </w:r>
            <w:r w:rsidRPr="003A1E61">
              <w:rPr>
                <w:rFonts w:ascii="Times New Roman" w:eastAsia="Tahoma" w:hAnsi="Times New Roman" w:cs="Times New Roman"/>
                <w:b/>
              </w:rPr>
              <w:t>√</w:t>
            </w:r>
            <w:r w:rsidRPr="003A1E61">
              <w:rPr>
                <w:rFonts w:ascii="Times New Roman" w:hAnsi="Times New Roman" w:cs="Times New Roman"/>
                <w:b/>
              </w:rPr>
              <w:t>Hz]</w:t>
            </w:r>
          </w:p>
        </w:tc>
        <w:tc>
          <w:tcPr>
            <w:tcW w:w="1890" w:type="dxa"/>
            <w:vAlign w:val="center"/>
          </w:tcPr>
          <w:p w:rsidR="00345898" w:rsidRPr="003A1E61" w:rsidRDefault="003C056B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SUM Out </w:t>
            </w:r>
            <w:r w:rsidR="00345898">
              <w:rPr>
                <w:rFonts w:ascii="Times New Roman" w:hAnsi="Times New Roman" w:cs="Times New Roman"/>
                <w:b/>
              </w:rPr>
              <w:t>Righ</w:t>
            </w:r>
            <w:r>
              <w:rPr>
                <w:rFonts w:ascii="Times New Roman" w:hAnsi="Times New Roman" w:cs="Times New Roman"/>
                <w:b/>
              </w:rPr>
              <w:t>t</w:t>
            </w:r>
          </w:p>
        </w:tc>
        <w:tc>
          <w:tcPr>
            <w:tcW w:w="1620" w:type="dxa"/>
            <w:vAlign w:val="center"/>
          </w:tcPr>
          <w:p w:rsidR="00345898" w:rsidRPr="003A1E6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3A1E61">
              <w:rPr>
                <w:rFonts w:ascii="Times New Roman" w:hAnsi="Times New Roman" w:cs="Times New Roman"/>
                <w:b/>
              </w:rPr>
              <w:t>&lt; [</w:t>
            </w:r>
            <w:proofErr w:type="spellStart"/>
            <w:r w:rsidRPr="003A1E61">
              <w:rPr>
                <w:rFonts w:ascii="Times New Roman" w:hAnsi="Times New Roman" w:cs="Times New Roman"/>
                <w:b/>
              </w:rPr>
              <w:t>nV</w:t>
            </w:r>
            <w:proofErr w:type="spellEnd"/>
            <w:r w:rsidRPr="003A1E61">
              <w:rPr>
                <w:rFonts w:ascii="Times New Roman" w:hAnsi="Times New Roman" w:cs="Times New Roman"/>
                <w:b/>
              </w:rPr>
              <w:t>/</w:t>
            </w:r>
            <w:r w:rsidRPr="003A1E61">
              <w:rPr>
                <w:rFonts w:ascii="Times New Roman" w:eastAsia="Tahoma" w:hAnsi="Times New Roman" w:cs="Times New Roman"/>
                <w:b/>
              </w:rPr>
              <w:t>√</w:t>
            </w:r>
            <w:r w:rsidRPr="003A1E61">
              <w:rPr>
                <w:rFonts w:ascii="Times New Roman" w:hAnsi="Times New Roman" w:cs="Times New Roman"/>
                <w:b/>
              </w:rPr>
              <w:t>Hz]</w:t>
            </w:r>
          </w:p>
        </w:tc>
      </w:tr>
      <w:tr w:rsidR="00345898" w:rsidRPr="00C831D1">
        <w:trPr>
          <w:trHeight w:val="432"/>
        </w:trPr>
        <w:tc>
          <w:tcPr>
            <w:tcW w:w="1440" w:type="dxa"/>
            <w:vAlign w:val="center"/>
          </w:tcPr>
          <w:p w:rsidR="00345898" w:rsidRPr="003A1E6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3A1E61">
              <w:rPr>
                <w:rFonts w:ascii="Times New Roman" w:hAnsi="Times New Roman" w:cs="Times New Roman"/>
                <w:b/>
              </w:rPr>
              <w:t>100Hz</w:t>
            </w:r>
          </w:p>
        </w:tc>
        <w:tc>
          <w:tcPr>
            <w:tcW w:w="1728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890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C831D1">
              <w:rPr>
                <w:rFonts w:ascii="Times New Roman" w:hAnsi="Times New Roman" w:cs="Times New Roman"/>
              </w:rPr>
              <w:t>0</w:t>
            </w:r>
          </w:p>
        </w:tc>
      </w:tr>
      <w:tr w:rsidR="00345898" w:rsidRPr="00C831D1">
        <w:trPr>
          <w:trHeight w:val="432"/>
        </w:trPr>
        <w:tc>
          <w:tcPr>
            <w:tcW w:w="1440" w:type="dxa"/>
            <w:vAlign w:val="center"/>
          </w:tcPr>
          <w:p w:rsidR="00345898" w:rsidRPr="003A1E6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3A1E61">
              <w:rPr>
                <w:rFonts w:ascii="Times New Roman" w:hAnsi="Times New Roman" w:cs="Times New Roman"/>
                <w:b/>
              </w:rPr>
              <w:t>1kHz</w:t>
            </w:r>
          </w:p>
        </w:tc>
        <w:tc>
          <w:tcPr>
            <w:tcW w:w="1728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890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30</w:t>
            </w:r>
          </w:p>
        </w:tc>
      </w:tr>
      <w:tr w:rsidR="00345898" w:rsidRPr="00C831D1">
        <w:trPr>
          <w:trHeight w:val="432"/>
        </w:trPr>
        <w:tc>
          <w:tcPr>
            <w:tcW w:w="1440" w:type="dxa"/>
            <w:vAlign w:val="center"/>
          </w:tcPr>
          <w:p w:rsidR="00345898" w:rsidRPr="003A1E6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3A1E61">
              <w:rPr>
                <w:rFonts w:ascii="Times New Roman" w:hAnsi="Times New Roman" w:cs="Times New Roman"/>
                <w:b/>
              </w:rPr>
              <w:t>10kHz</w:t>
            </w:r>
          </w:p>
        </w:tc>
        <w:tc>
          <w:tcPr>
            <w:tcW w:w="1728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890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30</w:t>
            </w:r>
          </w:p>
        </w:tc>
      </w:tr>
    </w:tbl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  <w:b/>
          <w:sz w:val="28"/>
          <w:szCs w:val="28"/>
        </w:rPr>
      </w:pPr>
    </w:p>
    <w:p w:rsidR="00345898" w:rsidRPr="00E53B2A" w:rsidRDefault="003C056B" w:rsidP="00345898">
      <w:pPr>
        <w:pStyle w:val="Body"/>
        <w:keepNext/>
        <w:spacing w:before="0"/>
        <w:rPr>
          <w:rFonts w:ascii="Times New Roman" w:hAnsi="Times New Roman" w:cs="Times New Roman"/>
          <w:i/>
          <w:iCs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15</w:t>
      </w:r>
      <w:r w:rsidR="00345898">
        <w:rPr>
          <w:rFonts w:ascii="Times New Roman" w:hAnsi="Times New Roman" w:cs="Times New Roman"/>
          <w:b/>
          <w:i/>
          <w:sz w:val="28"/>
          <w:szCs w:val="28"/>
        </w:rPr>
        <w:t xml:space="preserve">) </w:t>
      </w:r>
      <w:r w:rsidR="00345898" w:rsidRPr="00E53B2A">
        <w:rPr>
          <w:rFonts w:ascii="Times New Roman" w:hAnsi="Times New Roman" w:cs="Times New Roman"/>
          <w:b/>
          <w:i/>
          <w:sz w:val="28"/>
          <w:szCs w:val="28"/>
        </w:rPr>
        <w:t xml:space="preserve">Basic Transfer Functions </w:t>
      </w:r>
      <w:r w:rsidR="00345898" w:rsidRPr="00E53B2A">
        <w:rPr>
          <w:rFonts w:ascii="Times New Roman" w:hAnsi="Times New Roman" w:cs="Times New Roman"/>
          <w:i/>
          <w:szCs w:val="24"/>
        </w:rPr>
        <w:t>(</w:t>
      </w:r>
      <w:r w:rsidR="00345898" w:rsidRPr="00E53B2A">
        <w:rPr>
          <w:rFonts w:ascii="Times New Roman" w:hAnsi="Times New Roman" w:cs="Times New Roman"/>
          <w:i/>
          <w:iCs/>
          <w:szCs w:val="24"/>
        </w:rPr>
        <w:t>SR785BasicTFs.bat)</w:t>
      </w: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  <w:iCs/>
          <w:szCs w:val="24"/>
        </w:rPr>
      </w:pPr>
    </w:p>
    <w:p w:rsidR="00345898" w:rsidRPr="00CE581D" w:rsidRDefault="00345898" w:rsidP="00345898">
      <w:pPr>
        <w:pStyle w:val="Body"/>
        <w:keepNext/>
        <w:spacing w:before="0"/>
        <w:rPr>
          <w:rFonts w:ascii="Times New Roman" w:hAnsi="Times New Roman" w:cs="Times New Roman"/>
          <w:iCs/>
          <w:szCs w:val="24"/>
        </w:rPr>
      </w:pPr>
      <w:r w:rsidRPr="00073DB0">
        <w:rPr>
          <w:rFonts w:ascii="Times New Roman" w:hAnsi="Times New Roman" w:cs="Times New Roman"/>
          <w:b/>
          <w:iCs/>
          <w:szCs w:val="24"/>
        </w:rPr>
        <w:t>Type</w:t>
      </w:r>
      <w:r>
        <w:rPr>
          <w:rFonts w:ascii="Times New Roman" w:hAnsi="Times New Roman" w:cs="Times New Roman"/>
          <w:iCs/>
          <w:szCs w:val="24"/>
        </w:rPr>
        <w:t xml:space="preserve"> SR785BasicTFs</w:t>
      </w:r>
    </w:p>
    <w:p w:rsidR="00345898" w:rsidRPr="00C831D1" w:rsidRDefault="00345898" w:rsidP="00345898">
      <w:pPr>
        <w:pStyle w:val="Heading10"/>
        <w:spacing w:before="0" w:after="0" w:line="240" w:lineRule="auto"/>
        <w:rPr>
          <w:rFonts w:ascii="Times New Roman" w:hAnsi="Times New Roman" w:cs="Times New Roman"/>
        </w:rPr>
      </w:pP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  <w:r w:rsidRPr="00E20CED">
        <w:rPr>
          <w:rFonts w:ascii="Times New Roman" w:hAnsi="Times New Roman" w:cs="Times New Roman"/>
          <w:b/>
        </w:rPr>
        <w:t>Sweep</w:t>
      </w:r>
      <w:r w:rsidRPr="00C831D1">
        <w:rPr>
          <w:rFonts w:ascii="Times New Roman" w:hAnsi="Times New Roman" w:cs="Times New Roman"/>
        </w:rPr>
        <w:t xml:space="preserve"> the frequency from 100kHz down to 1Hz with 100mV source amplitude</w:t>
      </w:r>
      <w:r>
        <w:rPr>
          <w:rFonts w:ascii="Times New Roman" w:hAnsi="Times New Roman" w:cs="Times New Roman"/>
        </w:rPr>
        <w:t xml:space="preserve"> and </w:t>
      </w:r>
      <w:r w:rsidRPr="00E20CED">
        <w:rPr>
          <w:rFonts w:ascii="Times New Roman" w:hAnsi="Times New Roman" w:cs="Times New Roman"/>
          <w:b/>
        </w:rPr>
        <w:t>Measure</w:t>
      </w:r>
      <w:r w:rsidRPr="00C831D1">
        <w:rPr>
          <w:rFonts w:ascii="Times New Roman" w:hAnsi="Times New Roman" w:cs="Times New Roman"/>
        </w:rPr>
        <w:t xml:space="preserve"> the tr</w:t>
      </w:r>
      <w:r>
        <w:rPr>
          <w:rFonts w:ascii="Times New Roman" w:hAnsi="Times New Roman" w:cs="Times New Roman"/>
        </w:rPr>
        <w:t xml:space="preserve">ansfer function from IN1 to </w:t>
      </w:r>
      <w:r w:rsidR="003C056B">
        <w:rPr>
          <w:rFonts w:ascii="Times New Roman" w:hAnsi="Times New Roman" w:cs="Times New Roman"/>
        </w:rPr>
        <w:t>SUM Out</w:t>
      </w:r>
      <w:r w:rsidRPr="00C831D1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and from IN2 to </w:t>
      </w:r>
      <w:r w:rsidR="003C056B">
        <w:rPr>
          <w:rFonts w:ascii="Times New Roman" w:hAnsi="Times New Roman" w:cs="Times New Roman"/>
        </w:rPr>
        <w:t>SUM Out</w:t>
      </w:r>
      <w:r>
        <w:rPr>
          <w:rFonts w:ascii="Times New Roman" w:hAnsi="Times New Roman" w:cs="Times New Roman"/>
        </w:rPr>
        <w:t xml:space="preserve"> for each side</w:t>
      </w:r>
      <w:r w:rsidRPr="00C831D1">
        <w:rPr>
          <w:rFonts w:ascii="Times New Roman" w:hAnsi="Times New Roman" w:cs="Times New Roman"/>
        </w:rPr>
        <w:t xml:space="preserve">. </w:t>
      </w:r>
      <w:r w:rsidRPr="00E20CED">
        <w:rPr>
          <w:rFonts w:ascii="Times New Roman" w:hAnsi="Times New Roman" w:cs="Times New Roman"/>
          <w:b/>
        </w:rPr>
        <w:t>Record</w:t>
      </w:r>
      <w:r w:rsidRPr="00C831D1">
        <w:rPr>
          <w:rFonts w:ascii="Times New Roman" w:hAnsi="Times New Roman" w:cs="Times New Roman"/>
        </w:rPr>
        <w:t xml:space="preserve"> the values at 10Hz, 100Hz, 1kHz, </w:t>
      </w:r>
      <w:r>
        <w:rPr>
          <w:rFonts w:ascii="Times New Roman" w:hAnsi="Times New Roman" w:cs="Times New Roman"/>
        </w:rPr>
        <w:t xml:space="preserve">and </w:t>
      </w:r>
      <w:r w:rsidRPr="00C831D1">
        <w:rPr>
          <w:rFonts w:ascii="Times New Roman" w:hAnsi="Times New Roman" w:cs="Times New Roman"/>
        </w:rPr>
        <w:t>10kHz</w:t>
      </w:r>
      <w:r>
        <w:rPr>
          <w:rFonts w:ascii="Times New Roman" w:hAnsi="Times New Roman" w:cs="Times New Roman"/>
        </w:rPr>
        <w:t xml:space="preserve"> in the table below</w:t>
      </w:r>
      <w:r w:rsidRPr="00C831D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 </w:t>
      </w: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** Tolerances must be within </w:t>
      </w:r>
      <w:r w:rsidRPr="00C831D1">
        <w:rPr>
          <w:rFonts w:ascii="Times New Roman" w:hAnsi="Times New Roman" w:cs="Times New Roman"/>
        </w:rPr>
        <w:t>1dB and 5deg of nominal.</w:t>
      </w:r>
      <w:r>
        <w:rPr>
          <w:rFonts w:ascii="Times New Roman" w:hAnsi="Times New Roman" w:cs="Times New Roman"/>
        </w:rPr>
        <w:t xml:space="preserve">  </w:t>
      </w:r>
    </w:p>
    <w:p w:rsidR="00345898" w:rsidRPr="00C130D7" w:rsidRDefault="00345898" w:rsidP="00345898">
      <w:pPr>
        <w:pStyle w:val="Body"/>
        <w:spacing w:before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Right:</w:t>
      </w:r>
    </w:p>
    <w:tbl>
      <w:tblPr>
        <w:tblStyle w:val="TableGrid"/>
        <w:tblW w:w="9360" w:type="dxa"/>
        <w:tblLayout w:type="fixed"/>
        <w:tblLook w:val="0000"/>
      </w:tblPr>
      <w:tblGrid>
        <w:gridCol w:w="1800"/>
        <w:gridCol w:w="1125"/>
        <w:gridCol w:w="2647"/>
        <w:gridCol w:w="1043"/>
        <w:gridCol w:w="2745"/>
      </w:tblGrid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C056B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SUM Out</w:t>
            </w:r>
            <w:r w:rsidR="00345898" w:rsidRPr="00FB75A2">
              <w:rPr>
                <w:rFonts w:ascii="Times New Roman" w:hAnsi="Times New Roman" w:cs="Times New Roman"/>
                <w:b/>
              </w:rPr>
              <w:t>/IN1</w:t>
            </w:r>
          </w:p>
        </w:tc>
        <w:tc>
          <w:tcPr>
            <w:tcW w:w="1125" w:type="dxa"/>
          </w:tcPr>
          <w:p w:rsidR="00345898" w:rsidRPr="00FB75A2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dB</w:t>
            </w:r>
          </w:p>
        </w:tc>
        <w:tc>
          <w:tcPr>
            <w:tcW w:w="2647" w:type="dxa"/>
          </w:tcPr>
          <w:p w:rsidR="00345898" w:rsidRPr="00FB75A2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 xml:space="preserve">Nom </w:t>
            </w:r>
          </w:p>
        </w:tc>
        <w:tc>
          <w:tcPr>
            <w:tcW w:w="1043" w:type="dxa"/>
          </w:tcPr>
          <w:p w:rsidR="00345898" w:rsidRPr="00FB75A2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deg</w:t>
            </w:r>
          </w:p>
        </w:tc>
        <w:tc>
          <w:tcPr>
            <w:tcW w:w="2745" w:type="dxa"/>
          </w:tcPr>
          <w:p w:rsidR="00345898" w:rsidRPr="00FB75A2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 xml:space="preserve">Nom </w:t>
            </w:r>
          </w:p>
        </w:tc>
      </w:tr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1Hz</w:t>
            </w:r>
          </w:p>
        </w:tc>
        <w:tc>
          <w:tcPr>
            <w:tcW w:w="112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7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0.0dB </w:t>
            </w:r>
          </w:p>
        </w:tc>
        <w:tc>
          <w:tcPr>
            <w:tcW w:w="1043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180deg </w:t>
            </w:r>
          </w:p>
        </w:tc>
      </w:tr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10Hz</w:t>
            </w:r>
          </w:p>
        </w:tc>
        <w:tc>
          <w:tcPr>
            <w:tcW w:w="112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7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0.0dB </w:t>
            </w:r>
          </w:p>
        </w:tc>
        <w:tc>
          <w:tcPr>
            <w:tcW w:w="1043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180deg </w:t>
            </w:r>
          </w:p>
        </w:tc>
      </w:tr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100Hz</w:t>
            </w:r>
          </w:p>
        </w:tc>
        <w:tc>
          <w:tcPr>
            <w:tcW w:w="112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7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0.0dB </w:t>
            </w:r>
          </w:p>
        </w:tc>
        <w:tc>
          <w:tcPr>
            <w:tcW w:w="1043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180deg </w:t>
            </w:r>
          </w:p>
        </w:tc>
      </w:tr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1kHz</w:t>
            </w:r>
          </w:p>
        </w:tc>
        <w:tc>
          <w:tcPr>
            <w:tcW w:w="112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7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0.0dB </w:t>
            </w:r>
          </w:p>
        </w:tc>
        <w:tc>
          <w:tcPr>
            <w:tcW w:w="1043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180deg </w:t>
            </w:r>
          </w:p>
        </w:tc>
      </w:tr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10kHz</w:t>
            </w:r>
          </w:p>
        </w:tc>
        <w:tc>
          <w:tcPr>
            <w:tcW w:w="112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7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0.0dB </w:t>
            </w:r>
          </w:p>
        </w:tc>
        <w:tc>
          <w:tcPr>
            <w:tcW w:w="1043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175deg </w:t>
            </w:r>
          </w:p>
        </w:tc>
      </w:tr>
    </w:tbl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Toggle</w:t>
      </w:r>
      <w:r>
        <w:rPr>
          <w:rFonts w:ascii="Times New Roman" w:hAnsi="Times New Roman" w:cs="Times New Roman"/>
        </w:rPr>
        <w:t xml:space="preserve"> D2, D3 down</w:t>
      </w: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Ensure</w:t>
      </w:r>
      <w:r>
        <w:rPr>
          <w:rFonts w:ascii="Times New Roman" w:hAnsi="Times New Roman" w:cs="Times New Roman"/>
        </w:rPr>
        <w:t xml:space="preserve"> Sign “-“ for IN2 (swapped sign relative to IN1)</w:t>
      </w:r>
    </w:p>
    <w:p w:rsidR="00345898" w:rsidRPr="00014F00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tbl>
      <w:tblPr>
        <w:tblStyle w:val="TableGrid"/>
        <w:tblW w:w="9360" w:type="dxa"/>
        <w:tblLayout w:type="fixed"/>
        <w:tblLook w:val="0000"/>
      </w:tblPr>
      <w:tblGrid>
        <w:gridCol w:w="1800"/>
        <w:gridCol w:w="1125"/>
        <w:gridCol w:w="2647"/>
        <w:gridCol w:w="1043"/>
        <w:gridCol w:w="2745"/>
      </w:tblGrid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C056B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SUM Out</w:t>
            </w:r>
            <w:r w:rsidR="00345898">
              <w:rPr>
                <w:rFonts w:ascii="Times New Roman" w:hAnsi="Times New Roman" w:cs="Times New Roman"/>
                <w:b/>
              </w:rPr>
              <w:t>/IN2</w:t>
            </w:r>
          </w:p>
        </w:tc>
        <w:tc>
          <w:tcPr>
            <w:tcW w:w="1125" w:type="dxa"/>
          </w:tcPr>
          <w:p w:rsidR="00345898" w:rsidRPr="00FB75A2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dB</w:t>
            </w:r>
          </w:p>
        </w:tc>
        <w:tc>
          <w:tcPr>
            <w:tcW w:w="2647" w:type="dxa"/>
          </w:tcPr>
          <w:p w:rsidR="00345898" w:rsidRPr="00FB75A2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 xml:space="preserve">Nom </w:t>
            </w:r>
          </w:p>
        </w:tc>
        <w:tc>
          <w:tcPr>
            <w:tcW w:w="1043" w:type="dxa"/>
          </w:tcPr>
          <w:p w:rsidR="00345898" w:rsidRPr="00FB75A2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deg</w:t>
            </w:r>
          </w:p>
        </w:tc>
        <w:tc>
          <w:tcPr>
            <w:tcW w:w="2745" w:type="dxa"/>
          </w:tcPr>
          <w:p w:rsidR="00345898" w:rsidRPr="00FB75A2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 xml:space="preserve">Nom </w:t>
            </w:r>
          </w:p>
        </w:tc>
      </w:tr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1Hz</w:t>
            </w:r>
          </w:p>
        </w:tc>
        <w:tc>
          <w:tcPr>
            <w:tcW w:w="112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7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0.0dB </w:t>
            </w:r>
          </w:p>
        </w:tc>
        <w:tc>
          <w:tcPr>
            <w:tcW w:w="1043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180deg </w:t>
            </w:r>
          </w:p>
        </w:tc>
      </w:tr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10Hz</w:t>
            </w:r>
          </w:p>
        </w:tc>
        <w:tc>
          <w:tcPr>
            <w:tcW w:w="112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7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0.0dB </w:t>
            </w:r>
          </w:p>
        </w:tc>
        <w:tc>
          <w:tcPr>
            <w:tcW w:w="1043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180deg </w:t>
            </w:r>
          </w:p>
        </w:tc>
      </w:tr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100Hz</w:t>
            </w:r>
          </w:p>
        </w:tc>
        <w:tc>
          <w:tcPr>
            <w:tcW w:w="112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7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0.0dB </w:t>
            </w:r>
          </w:p>
        </w:tc>
        <w:tc>
          <w:tcPr>
            <w:tcW w:w="1043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180deg </w:t>
            </w:r>
          </w:p>
        </w:tc>
      </w:tr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1kHz</w:t>
            </w:r>
          </w:p>
        </w:tc>
        <w:tc>
          <w:tcPr>
            <w:tcW w:w="112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7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0.0dB </w:t>
            </w:r>
          </w:p>
        </w:tc>
        <w:tc>
          <w:tcPr>
            <w:tcW w:w="1043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180deg </w:t>
            </w:r>
          </w:p>
        </w:tc>
      </w:tr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10kHz</w:t>
            </w:r>
          </w:p>
        </w:tc>
        <w:tc>
          <w:tcPr>
            <w:tcW w:w="112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7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0.0dB </w:t>
            </w:r>
          </w:p>
        </w:tc>
        <w:tc>
          <w:tcPr>
            <w:tcW w:w="1043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175deg </w:t>
            </w:r>
          </w:p>
        </w:tc>
      </w:tr>
    </w:tbl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p w:rsidR="00345898" w:rsidRPr="00014F00" w:rsidRDefault="00345898" w:rsidP="00345898">
      <w:pPr>
        <w:pStyle w:val="Body"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Return</w:t>
      </w:r>
      <w:r>
        <w:rPr>
          <w:rFonts w:ascii="Times New Roman" w:hAnsi="Times New Roman" w:cs="Times New Roman"/>
        </w:rPr>
        <w:t xml:space="preserve"> toggles switches to default positions</w:t>
      </w:r>
    </w:p>
    <w:p w:rsidR="001D1ACA" w:rsidRDefault="001D1ACA" w:rsidP="00345898">
      <w:pPr>
        <w:pStyle w:val="Body"/>
        <w:spacing w:before="0"/>
        <w:rPr>
          <w:rFonts w:ascii="Times New Roman" w:hAnsi="Times New Roman" w:cs="Times New Roman"/>
          <w:i/>
        </w:rPr>
      </w:pPr>
    </w:p>
    <w:p w:rsidR="001D1ACA" w:rsidRDefault="001D1ACA" w:rsidP="00345898">
      <w:pPr>
        <w:pStyle w:val="Body"/>
        <w:spacing w:before="0"/>
        <w:rPr>
          <w:rFonts w:ascii="Times New Roman" w:hAnsi="Times New Roman" w:cs="Times New Roman"/>
          <w:i/>
        </w:rPr>
      </w:pPr>
    </w:p>
    <w:p w:rsidR="001D1ACA" w:rsidRDefault="001D1ACA" w:rsidP="00345898">
      <w:pPr>
        <w:pStyle w:val="Body"/>
        <w:spacing w:before="0"/>
        <w:rPr>
          <w:rFonts w:ascii="Times New Roman" w:hAnsi="Times New Roman" w:cs="Times New Roman"/>
          <w:i/>
        </w:rPr>
      </w:pP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  <w:i/>
        </w:rPr>
      </w:pPr>
    </w:p>
    <w:p w:rsidR="00345898" w:rsidRPr="00C130D7" w:rsidRDefault="00345898" w:rsidP="00345898">
      <w:pPr>
        <w:pStyle w:val="Body"/>
        <w:spacing w:before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Left:</w:t>
      </w:r>
    </w:p>
    <w:tbl>
      <w:tblPr>
        <w:tblStyle w:val="TableGrid"/>
        <w:tblW w:w="9360" w:type="dxa"/>
        <w:tblLayout w:type="fixed"/>
        <w:tblLook w:val="0000"/>
      </w:tblPr>
      <w:tblGrid>
        <w:gridCol w:w="1800"/>
        <w:gridCol w:w="1125"/>
        <w:gridCol w:w="2647"/>
        <w:gridCol w:w="1043"/>
        <w:gridCol w:w="2745"/>
      </w:tblGrid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C056B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SUM Out</w:t>
            </w:r>
            <w:r w:rsidR="00345898" w:rsidRPr="00FB75A2">
              <w:rPr>
                <w:rFonts w:ascii="Times New Roman" w:hAnsi="Times New Roman" w:cs="Times New Roman"/>
                <w:b/>
              </w:rPr>
              <w:t>/IN1</w:t>
            </w:r>
          </w:p>
        </w:tc>
        <w:tc>
          <w:tcPr>
            <w:tcW w:w="1125" w:type="dxa"/>
          </w:tcPr>
          <w:p w:rsidR="00345898" w:rsidRPr="00FB75A2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dB</w:t>
            </w:r>
          </w:p>
        </w:tc>
        <w:tc>
          <w:tcPr>
            <w:tcW w:w="2647" w:type="dxa"/>
          </w:tcPr>
          <w:p w:rsidR="00345898" w:rsidRPr="00FB75A2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 xml:space="preserve">Nom </w:t>
            </w:r>
          </w:p>
        </w:tc>
        <w:tc>
          <w:tcPr>
            <w:tcW w:w="1043" w:type="dxa"/>
          </w:tcPr>
          <w:p w:rsidR="00345898" w:rsidRPr="00FB75A2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deg</w:t>
            </w:r>
          </w:p>
        </w:tc>
        <w:tc>
          <w:tcPr>
            <w:tcW w:w="2745" w:type="dxa"/>
          </w:tcPr>
          <w:p w:rsidR="00345898" w:rsidRPr="00FB75A2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 xml:space="preserve">Nom </w:t>
            </w:r>
          </w:p>
        </w:tc>
      </w:tr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1Hz</w:t>
            </w:r>
          </w:p>
        </w:tc>
        <w:tc>
          <w:tcPr>
            <w:tcW w:w="112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7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0.0dB </w:t>
            </w:r>
          </w:p>
        </w:tc>
        <w:tc>
          <w:tcPr>
            <w:tcW w:w="1043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180deg </w:t>
            </w:r>
          </w:p>
        </w:tc>
      </w:tr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10Hz</w:t>
            </w:r>
          </w:p>
        </w:tc>
        <w:tc>
          <w:tcPr>
            <w:tcW w:w="112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7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0.0dB </w:t>
            </w:r>
          </w:p>
        </w:tc>
        <w:tc>
          <w:tcPr>
            <w:tcW w:w="1043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180deg </w:t>
            </w:r>
          </w:p>
        </w:tc>
      </w:tr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100Hz</w:t>
            </w:r>
          </w:p>
        </w:tc>
        <w:tc>
          <w:tcPr>
            <w:tcW w:w="112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7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0.0dB </w:t>
            </w:r>
          </w:p>
        </w:tc>
        <w:tc>
          <w:tcPr>
            <w:tcW w:w="1043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180deg </w:t>
            </w:r>
          </w:p>
        </w:tc>
      </w:tr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1kHz</w:t>
            </w:r>
          </w:p>
        </w:tc>
        <w:tc>
          <w:tcPr>
            <w:tcW w:w="112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7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0.0dB </w:t>
            </w:r>
          </w:p>
        </w:tc>
        <w:tc>
          <w:tcPr>
            <w:tcW w:w="1043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180deg </w:t>
            </w:r>
          </w:p>
        </w:tc>
      </w:tr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10kHz</w:t>
            </w:r>
          </w:p>
        </w:tc>
        <w:tc>
          <w:tcPr>
            <w:tcW w:w="112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7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0.0dB </w:t>
            </w:r>
          </w:p>
        </w:tc>
        <w:tc>
          <w:tcPr>
            <w:tcW w:w="1043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175deg </w:t>
            </w:r>
          </w:p>
        </w:tc>
      </w:tr>
    </w:tbl>
    <w:p w:rsidR="00345898" w:rsidRDefault="00345898" w:rsidP="00345898">
      <w:pPr>
        <w:pStyle w:val="Body"/>
        <w:spacing w:before="0"/>
        <w:rPr>
          <w:rFonts w:ascii="Times New Roman" w:hAnsi="Times New Roman" w:cs="Times New Roman"/>
          <w:b/>
        </w:rPr>
      </w:pP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Toggle</w:t>
      </w:r>
      <w:r>
        <w:rPr>
          <w:rFonts w:ascii="Times New Roman" w:hAnsi="Times New Roman" w:cs="Times New Roman"/>
        </w:rPr>
        <w:t xml:space="preserve"> D2, D3 down</w:t>
      </w: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Ensure</w:t>
      </w:r>
      <w:r>
        <w:rPr>
          <w:rFonts w:ascii="Times New Roman" w:hAnsi="Times New Roman" w:cs="Times New Roman"/>
        </w:rPr>
        <w:t xml:space="preserve"> Sign “-“ for IN2 (swapped sign relative to IN1)</w:t>
      </w: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tbl>
      <w:tblPr>
        <w:tblStyle w:val="TableGrid"/>
        <w:tblW w:w="9360" w:type="dxa"/>
        <w:tblLayout w:type="fixed"/>
        <w:tblLook w:val="0000"/>
      </w:tblPr>
      <w:tblGrid>
        <w:gridCol w:w="1800"/>
        <w:gridCol w:w="1125"/>
        <w:gridCol w:w="2647"/>
        <w:gridCol w:w="1043"/>
        <w:gridCol w:w="2745"/>
      </w:tblGrid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C056B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SUM Out</w:t>
            </w:r>
            <w:r w:rsidR="00345898">
              <w:rPr>
                <w:rFonts w:ascii="Times New Roman" w:hAnsi="Times New Roman" w:cs="Times New Roman"/>
                <w:b/>
              </w:rPr>
              <w:t>/IN2</w:t>
            </w:r>
          </w:p>
        </w:tc>
        <w:tc>
          <w:tcPr>
            <w:tcW w:w="1125" w:type="dxa"/>
          </w:tcPr>
          <w:p w:rsidR="00345898" w:rsidRPr="00FB75A2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dB</w:t>
            </w:r>
          </w:p>
        </w:tc>
        <w:tc>
          <w:tcPr>
            <w:tcW w:w="2647" w:type="dxa"/>
          </w:tcPr>
          <w:p w:rsidR="00345898" w:rsidRPr="00FB75A2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 xml:space="preserve">Nom </w:t>
            </w:r>
          </w:p>
        </w:tc>
        <w:tc>
          <w:tcPr>
            <w:tcW w:w="1043" w:type="dxa"/>
          </w:tcPr>
          <w:p w:rsidR="00345898" w:rsidRPr="00FB75A2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deg</w:t>
            </w:r>
          </w:p>
        </w:tc>
        <w:tc>
          <w:tcPr>
            <w:tcW w:w="2745" w:type="dxa"/>
          </w:tcPr>
          <w:p w:rsidR="00345898" w:rsidRPr="00FB75A2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 xml:space="preserve">Nom </w:t>
            </w:r>
          </w:p>
        </w:tc>
      </w:tr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1Hz</w:t>
            </w:r>
          </w:p>
        </w:tc>
        <w:tc>
          <w:tcPr>
            <w:tcW w:w="112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7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0.0dB </w:t>
            </w:r>
          </w:p>
        </w:tc>
        <w:tc>
          <w:tcPr>
            <w:tcW w:w="1043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180deg </w:t>
            </w:r>
          </w:p>
        </w:tc>
      </w:tr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10Hz</w:t>
            </w:r>
          </w:p>
        </w:tc>
        <w:tc>
          <w:tcPr>
            <w:tcW w:w="112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7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0.0dB </w:t>
            </w:r>
          </w:p>
        </w:tc>
        <w:tc>
          <w:tcPr>
            <w:tcW w:w="1043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180deg </w:t>
            </w:r>
          </w:p>
        </w:tc>
      </w:tr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100Hz</w:t>
            </w:r>
          </w:p>
        </w:tc>
        <w:tc>
          <w:tcPr>
            <w:tcW w:w="112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7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0.0dB </w:t>
            </w:r>
          </w:p>
        </w:tc>
        <w:tc>
          <w:tcPr>
            <w:tcW w:w="1043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180deg </w:t>
            </w:r>
          </w:p>
        </w:tc>
      </w:tr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1kHz</w:t>
            </w:r>
          </w:p>
        </w:tc>
        <w:tc>
          <w:tcPr>
            <w:tcW w:w="112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7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0.0dB </w:t>
            </w:r>
          </w:p>
        </w:tc>
        <w:tc>
          <w:tcPr>
            <w:tcW w:w="1043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180deg </w:t>
            </w:r>
          </w:p>
        </w:tc>
      </w:tr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10kHz</w:t>
            </w:r>
          </w:p>
        </w:tc>
        <w:tc>
          <w:tcPr>
            <w:tcW w:w="112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7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0.0dB </w:t>
            </w:r>
          </w:p>
        </w:tc>
        <w:tc>
          <w:tcPr>
            <w:tcW w:w="1043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 xml:space="preserve">175deg </w:t>
            </w:r>
          </w:p>
        </w:tc>
      </w:tr>
    </w:tbl>
    <w:p w:rsidR="00345898" w:rsidRDefault="00345898" w:rsidP="00345898">
      <w:pPr>
        <w:pStyle w:val="Body"/>
        <w:spacing w:before="0"/>
        <w:rPr>
          <w:rFonts w:ascii="Times New Roman" w:hAnsi="Times New Roman" w:cs="Times New Roman"/>
          <w:b/>
        </w:rPr>
      </w:pP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Return</w:t>
      </w:r>
      <w:r>
        <w:rPr>
          <w:rFonts w:ascii="Times New Roman" w:hAnsi="Times New Roman" w:cs="Times New Roman"/>
        </w:rPr>
        <w:t xml:space="preserve"> toggles switches to default positions.</w:t>
      </w: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p w:rsidR="00345898" w:rsidRPr="00C831D1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p w:rsidR="00345898" w:rsidRPr="00E53B2A" w:rsidRDefault="003C056B" w:rsidP="00345898">
      <w:pPr>
        <w:pStyle w:val="Body"/>
        <w:keepNext/>
        <w:spacing w:before="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16</w:t>
      </w:r>
      <w:r w:rsidR="00345898">
        <w:rPr>
          <w:rFonts w:ascii="Times New Roman" w:hAnsi="Times New Roman" w:cs="Times New Roman"/>
          <w:b/>
          <w:i/>
          <w:sz w:val="28"/>
          <w:szCs w:val="28"/>
        </w:rPr>
        <w:t xml:space="preserve">) </w:t>
      </w:r>
      <w:r w:rsidR="00345898" w:rsidRPr="00E53B2A">
        <w:rPr>
          <w:rFonts w:ascii="Times New Roman" w:hAnsi="Times New Roman" w:cs="Times New Roman"/>
          <w:b/>
          <w:i/>
          <w:sz w:val="28"/>
          <w:szCs w:val="28"/>
        </w:rPr>
        <w:t>Transfer Functions of Boost Gain Stages</w:t>
      </w:r>
      <w:r w:rsidR="00345898" w:rsidRPr="00E53B2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45898" w:rsidRPr="00E53B2A">
        <w:rPr>
          <w:rFonts w:ascii="Times New Roman" w:hAnsi="Times New Roman" w:cs="Times New Roman"/>
          <w:b/>
          <w:i/>
          <w:szCs w:val="24"/>
        </w:rPr>
        <w:t>(</w:t>
      </w:r>
      <w:r w:rsidR="00345898" w:rsidRPr="00E53B2A">
        <w:rPr>
          <w:rFonts w:ascii="Times New Roman" w:hAnsi="Times New Roman" w:cs="Times New Roman"/>
          <w:i/>
          <w:iCs/>
        </w:rPr>
        <w:t>SR785BoostGainTFs.bat)</w:t>
      </w:r>
      <w:r w:rsidR="00345898">
        <w:rPr>
          <w:rFonts w:ascii="Times New Roman" w:hAnsi="Times New Roman" w:cs="Times New Roman"/>
          <w:i/>
          <w:iCs/>
        </w:rPr>
        <w:t xml:space="preserve"> </w:t>
      </w:r>
    </w:p>
    <w:p w:rsidR="00345898" w:rsidRPr="00073DB0" w:rsidRDefault="00345898" w:rsidP="00345898">
      <w:pPr>
        <w:pStyle w:val="Heading10"/>
        <w:spacing w:before="0" w:after="0" w:line="240" w:lineRule="auto"/>
        <w:rPr>
          <w:rFonts w:ascii="Times New Roman" w:hAnsi="Times New Roman" w:cs="Times New Roman"/>
          <w:b w:val="0"/>
          <w:szCs w:val="24"/>
        </w:rPr>
      </w:pP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  <w:iCs/>
        </w:rPr>
      </w:pPr>
      <w:r w:rsidRPr="00073DB0">
        <w:rPr>
          <w:rFonts w:ascii="Times New Roman" w:hAnsi="Times New Roman" w:cs="Times New Roman"/>
          <w:b/>
          <w:iCs/>
        </w:rPr>
        <w:t>Type</w:t>
      </w:r>
      <w:r>
        <w:rPr>
          <w:rFonts w:ascii="Times New Roman" w:hAnsi="Times New Roman" w:cs="Times New Roman"/>
          <w:iCs/>
        </w:rPr>
        <w:t xml:space="preserve"> </w:t>
      </w:r>
      <w:r w:rsidRPr="00073DB0">
        <w:rPr>
          <w:rFonts w:ascii="Times New Roman" w:hAnsi="Times New Roman" w:cs="Times New Roman"/>
          <w:iCs/>
        </w:rPr>
        <w:t>SR785BoostGainTFs</w:t>
      </w: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  <w:iCs/>
        </w:rPr>
      </w:pPr>
    </w:p>
    <w:tbl>
      <w:tblPr>
        <w:tblStyle w:val="TableGrid"/>
        <w:tblW w:w="0" w:type="auto"/>
        <w:tblLook w:val="04A0"/>
      </w:tblPr>
      <w:tblGrid>
        <w:gridCol w:w="9576"/>
      </w:tblGrid>
      <w:tr w:rsidR="00345898">
        <w:tc>
          <w:tcPr>
            <w:tcW w:w="9576" w:type="dxa"/>
          </w:tcPr>
          <w:p w:rsidR="00345898" w:rsidRPr="00A75683" w:rsidRDefault="00345898" w:rsidP="003C056B">
            <w:pPr>
              <w:pStyle w:val="Body"/>
              <w:keepNext/>
              <w:spacing w:before="0"/>
              <w:jc w:val="left"/>
              <w:rPr>
                <w:rFonts w:ascii="Times New Roman" w:hAnsi="Times New Roman" w:cs="Times New Roman"/>
                <w:iCs/>
                <w:color w:val="auto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FF0000"/>
                <w:sz w:val="28"/>
                <w:szCs w:val="28"/>
              </w:rPr>
              <w:t xml:space="preserve">Note: </w:t>
            </w:r>
            <w:r>
              <w:rPr>
                <w:rFonts w:ascii="Times New Roman" w:hAnsi="Times New Roman" w:cs="Times New Roman"/>
                <w:iCs/>
                <w:color w:val="auto"/>
                <w:szCs w:val="24"/>
              </w:rPr>
              <w:t xml:space="preserve">1. Switch D9 must be </w:t>
            </w:r>
            <w:r w:rsidRPr="00536D75">
              <w:rPr>
                <w:rFonts w:ascii="Times New Roman" w:hAnsi="Times New Roman" w:cs="Times New Roman"/>
                <w:b/>
                <w:iCs/>
                <w:color w:val="auto"/>
                <w:szCs w:val="24"/>
              </w:rPr>
              <w:t>Down</w:t>
            </w:r>
            <w:r w:rsidRPr="00A75683">
              <w:rPr>
                <w:rFonts w:ascii="Times New Roman" w:hAnsi="Times New Roman" w:cs="Times New Roman"/>
                <w:iCs/>
                <w:color w:val="auto"/>
                <w:szCs w:val="24"/>
              </w:rPr>
              <w:t xml:space="preserve"> (low) for </w:t>
            </w:r>
            <w:r w:rsidRPr="00A75683">
              <w:rPr>
                <w:rFonts w:ascii="Times New Roman" w:hAnsi="Times New Roman" w:cs="Times New Roman"/>
                <w:b/>
                <w:iCs/>
                <w:color w:val="auto"/>
                <w:szCs w:val="24"/>
              </w:rPr>
              <w:t>all</w:t>
            </w:r>
            <w:r w:rsidRPr="00A75683">
              <w:rPr>
                <w:rFonts w:ascii="Times New Roman" w:hAnsi="Times New Roman" w:cs="Times New Roman"/>
                <w:iCs/>
                <w:color w:val="auto"/>
                <w:szCs w:val="24"/>
              </w:rPr>
              <w:t xml:space="preserve"> measurements.  </w:t>
            </w:r>
          </w:p>
          <w:p w:rsidR="00345898" w:rsidRPr="00900C81" w:rsidRDefault="00345898" w:rsidP="003C056B">
            <w:pPr>
              <w:pStyle w:val="Body"/>
              <w:keepNext/>
              <w:spacing w:before="0"/>
              <w:jc w:val="left"/>
              <w:rPr>
                <w:rFonts w:ascii="Times New Roman" w:hAnsi="Times New Roman" w:cs="Times New Roman"/>
                <w:iCs/>
                <w:color w:val="auto"/>
                <w:sz w:val="28"/>
                <w:szCs w:val="28"/>
              </w:rPr>
            </w:pPr>
            <w:r w:rsidRPr="00A75683">
              <w:rPr>
                <w:rFonts w:ascii="Times New Roman" w:hAnsi="Times New Roman" w:cs="Times New Roman"/>
                <w:iCs/>
                <w:color w:val="auto"/>
                <w:szCs w:val="24"/>
              </w:rPr>
              <w:t xml:space="preserve">          2. All other switches are in default unless prompted otherwise</w:t>
            </w:r>
          </w:p>
        </w:tc>
      </w:tr>
    </w:tbl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  <w:iCs/>
        </w:rPr>
      </w:pP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** Tolerances must be within </w:t>
      </w:r>
      <w:r w:rsidRPr="00C831D1">
        <w:rPr>
          <w:rFonts w:ascii="Times New Roman" w:hAnsi="Times New Roman" w:cs="Times New Roman"/>
        </w:rPr>
        <w:t>1dB and 5deg of nominal.</w:t>
      </w:r>
    </w:p>
    <w:p w:rsidR="00345898" w:rsidRPr="00C130D7" w:rsidRDefault="00345898" w:rsidP="00345898">
      <w:pPr>
        <w:pStyle w:val="Body"/>
        <w:spacing w:before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Right:</w:t>
      </w:r>
    </w:p>
    <w:tbl>
      <w:tblPr>
        <w:tblStyle w:val="TableGrid"/>
        <w:tblW w:w="9332" w:type="dxa"/>
        <w:tblLayout w:type="fixed"/>
        <w:tblLook w:val="0000"/>
      </w:tblPr>
      <w:tblGrid>
        <w:gridCol w:w="1680"/>
        <w:gridCol w:w="1290"/>
        <w:gridCol w:w="1065"/>
        <w:gridCol w:w="1320"/>
        <w:gridCol w:w="1170"/>
        <w:gridCol w:w="1440"/>
        <w:gridCol w:w="1367"/>
      </w:tblGrid>
      <w:tr w:rsidR="00345898" w:rsidRPr="00C831D1">
        <w:trPr>
          <w:trHeight w:val="432"/>
        </w:trPr>
        <w:tc>
          <w:tcPr>
            <w:tcW w:w="168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Boost #</w:t>
            </w:r>
          </w:p>
        </w:tc>
        <w:tc>
          <w:tcPr>
            <w:tcW w:w="1290" w:type="dxa"/>
            <w:vAlign w:val="center"/>
          </w:tcPr>
          <w:p w:rsidR="00345898" w:rsidRPr="00FB75A2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@10Hz</w:t>
            </w:r>
          </w:p>
        </w:tc>
        <w:tc>
          <w:tcPr>
            <w:tcW w:w="1065" w:type="dxa"/>
            <w:vAlign w:val="center"/>
          </w:tcPr>
          <w:p w:rsidR="00345898" w:rsidRPr="00FB75A2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Nom</w:t>
            </w:r>
          </w:p>
        </w:tc>
        <w:tc>
          <w:tcPr>
            <w:tcW w:w="1320" w:type="dxa"/>
            <w:vAlign w:val="center"/>
          </w:tcPr>
          <w:p w:rsidR="00345898" w:rsidRPr="00FB75A2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@100Hz</w:t>
            </w:r>
          </w:p>
        </w:tc>
        <w:tc>
          <w:tcPr>
            <w:tcW w:w="1170" w:type="dxa"/>
            <w:vAlign w:val="center"/>
          </w:tcPr>
          <w:p w:rsidR="00345898" w:rsidRPr="00FB75A2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Nom</w:t>
            </w:r>
          </w:p>
        </w:tc>
        <w:tc>
          <w:tcPr>
            <w:tcW w:w="1440" w:type="dxa"/>
            <w:vAlign w:val="center"/>
          </w:tcPr>
          <w:p w:rsidR="00345898" w:rsidRPr="00FB75A2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@1kHz</w:t>
            </w:r>
          </w:p>
        </w:tc>
        <w:tc>
          <w:tcPr>
            <w:tcW w:w="1367" w:type="dxa"/>
            <w:vAlign w:val="center"/>
          </w:tcPr>
          <w:p w:rsidR="00345898" w:rsidRPr="00FB75A2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Nom</w:t>
            </w:r>
          </w:p>
        </w:tc>
      </w:tr>
      <w:tr w:rsidR="00345898" w:rsidRPr="00C831D1">
        <w:trPr>
          <w:trHeight w:val="432"/>
        </w:trPr>
        <w:tc>
          <w:tcPr>
            <w:tcW w:w="1680" w:type="dxa"/>
          </w:tcPr>
          <w:p w:rsidR="00345898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Common Comp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 xml:space="preserve"> (D17)</w:t>
            </w:r>
          </w:p>
        </w:tc>
        <w:tc>
          <w:tcPr>
            <w:tcW w:w="1290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-32dB</w:t>
            </w:r>
          </w:p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  <w:r w:rsidRPr="00C831D1">
              <w:rPr>
                <w:rFonts w:ascii="Times New Roman" w:hAnsi="Times New Roman" w:cs="Times New Roman"/>
              </w:rPr>
              <w:t>deg</w:t>
            </w:r>
          </w:p>
        </w:tc>
        <w:tc>
          <w:tcPr>
            <w:tcW w:w="1320" w:type="dxa"/>
          </w:tcPr>
          <w:p w:rsidR="00345898" w:rsidRPr="00C831D1" w:rsidRDefault="00345898" w:rsidP="003C056B">
            <w:pPr>
              <w:pStyle w:val="CellBody"/>
              <w:snapToGrid w:val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-32</w:t>
            </w:r>
            <w:r w:rsidRPr="00C831D1">
              <w:rPr>
                <w:rFonts w:ascii="Times New Roman" w:hAnsi="Times New Roman" w:cs="Times New Roman"/>
              </w:rPr>
              <w:t>dB</w:t>
            </w:r>
          </w:p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  <w:r w:rsidRPr="00C831D1">
              <w:rPr>
                <w:rFonts w:ascii="Times New Roman" w:hAnsi="Times New Roman" w:cs="Times New Roman"/>
              </w:rPr>
              <w:t>deg</w:t>
            </w:r>
          </w:p>
        </w:tc>
        <w:tc>
          <w:tcPr>
            <w:tcW w:w="1440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-32</w:t>
            </w:r>
            <w:r w:rsidRPr="00C831D1">
              <w:rPr>
                <w:rFonts w:ascii="Times New Roman" w:hAnsi="Times New Roman" w:cs="Times New Roman"/>
              </w:rPr>
              <w:t>dB</w:t>
            </w:r>
          </w:p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  <w:r w:rsidRPr="00C831D1">
              <w:rPr>
                <w:rFonts w:ascii="Times New Roman" w:hAnsi="Times New Roman" w:cs="Times New Roman"/>
              </w:rPr>
              <w:t>deg</w:t>
            </w:r>
          </w:p>
        </w:tc>
      </w:tr>
    </w:tbl>
    <w:p w:rsidR="001D1ACA" w:rsidRDefault="001D1ACA" w:rsidP="00345898">
      <w:pPr>
        <w:pStyle w:val="Body"/>
        <w:spacing w:before="0"/>
        <w:rPr>
          <w:rFonts w:ascii="Times New Roman" w:hAnsi="Times New Roman" w:cs="Times New Roman"/>
          <w:i/>
        </w:rPr>
      </w:pPr>
    </w:p>
    <w:p w:rsidR="001D1ACA" w:rsidRDefault="001D1ACA" w:rsidP="00345898">
      <w:pPr>
        <w:pStyle w:val="Body"/>
        <w:spacing w:before="0"/>
        <w:rPr>
          <w:rFonts w:ascii="Times New Roman" w:hAnsi="Times New Roman" w:cs="Times New Roman"/>
          <w:i/>
        </w:rPr>
      </w:pPr>
    </w:p>
    <w:p w:rsidR="001D1ACA" w:rsidRDefault="001D1ACA" w:rsidP="00345898">
      <w:pPr>
        <w:pStyle w:val="Body"/>
        <w:spacing w:before="0"/>
        <w:rPr>
          <w:rFonts w:ascii="Times New Roman" w:hAnsi="Times New Roman" w:cs="Times New Roman"/>
          <w:i/>
        </w:rPr>
      </w:pPr>
    </w:p>
    <w:p w:rsidR="00345898" w:rsidRPr="00C130D7" w:rsidRDefault="00345898" w:rsidP="00345898">
      <w:pPr>
        <w:pStyle w:val="Body"/>
        <w:spacing w:before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Left:</w:t>
      </w:r>
    </w:p>
    <w:tbl>
      <w:tblPr>
        <w:tblStyle w:val="TableGrid"/>
        <w:tblW w:w="9332" w:type="dxa"/>
        <w:tblLayout w:type="fixed"/>
        <w:tblLook w:val="0000"/>
      </w:tblPr>
      <w:tblGrid>
        <w:gridCol w:w="1680"/>
        <w:gridCol w:w="1290"/>
        <w:gridCol w:w="1065"/>
        <w:gridCol w:w="1320"/>
        <w:gridCol w:w="1170"/>
        <w:gridCol w:w="1440"/>
        <w:gridCol w:w="1367"/>
      </w:tblGrid>
      <w:tr w:rsidR="00345898" w:rsidRPr="00C831D1">
        <w:trPr>
          <w:trHeight w:val="432"/>
        </w:trPr>
        <w:tc>
          <w:tcPr>
            <w:tcW w:w="168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Boost #</w:t>
            </w:r>
          </w:p>
        </w:tc>
        <w:tc>
          <w:tcPr>
            <w:tcW w:w="1290" w:type="dxa"/>
            <w:vAlign w:val="center"/>
          </w:tcPr>
          <w:p w:rsidR="00345898" w:rsidRPr="00FB75A2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@10Hz</w:t>
            </w:r>
          </w:p>
        </w:tc>
        <w:tc>
          <w:tcPr>
            <w:tcW w:w="1065" w:type="dxa"/>
            <w:vAlign w:val="center"/>
          </w:tcPr>
          <w:p w:rsidR="00345898" w:rsidRPr="00FB75A2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Nom</w:t>
            </w:r>
          </w:p>
        </w:tc>
        <w:tc>
          <w:tcPr>
            <w:tcW w:w="1320" w:type="dxa"/>
            <w:vAlign w:val="center"/>
          </w:tcPr>
          <w:p w:rsidR="00345898" w:rsidRPr="00FB75A2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@100Hz</w:t>
            </w:r>
          </w:p>
        </w:tc>
        <w:tc>
          <w:tcPr>
            <w:tcW w:w="1170" w:type="dxa"/>
            <w:vAlign w:val="center"/>
          </w:tcPr>
          <w:p w:rsidR="00345898" w:rsidRPr="00FB75A2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Nom</w:t>
            </w:r>
          </w:p>
        </w:tc>
        <w:tc>
          <w:tcPr>
            <w:tcW w:w="1440" w:type="dxa"/>
            <w:vAlign w:val="center"/>
          </w:tcPr>
          <w:p w:rsidR="00345898" w:rsidRPr="00FB75A2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@1kHz</w:t>
            </w:r>
          </w:p>
        </w:tc>
        <w:tc>
          <w:tcPr>
            <w:tcW w:w="1367" w:type="dxa"/>
            <w:vAlign w:val="center"/>
          </w:tcPr>
          <w:p w:rsidR="00345898" w:rsidRPr="00FB75A2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Nom</w:t>
            </w:r>
          </w:p>
        </w:tc>
      </w:tr>
      <w:tr w:rsidR="00345898" w:rsidRPr="00C831D1">
        <w:trPr>
          <w:trHeight w:val="432"/>
        </w:trPr>
        <w:tc>
          <w:tcPr>
            <w:tcW w:w="1680" w:type="dxa"/>
          </w:tcPr>
          <w:p w:rsidR="00345898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Common Comp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 xml:space="preserve"> (D17)</w:t>
            </w:r>
          </w:p>
        </w:tc>
        <w:tc>
          <w:tcPr>
            <w:tcW w:w="1290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65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-32dB</w:t>
            </w:r>
          </w:p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  <w:r w:rsidRPr="00C831D1">
              <w:rPr>
                <w:rFonts w:ascii="Times New Roman" w:hAnsi="Times New Roman" w:cs="Times New Roman"/>
              </w:rPr>
              <w:t>deg</w:t>
            </w:r>
          </w:p>
        </w:tc>
        <w:tc>
          <w:tcPr>
            <w:tcW w:w="1320" w:type="dxa"/>
          </w:tcPr>
          <w:p w:rsidR="00345898" w:rsidRPr="00C831D1" w:rsidRDefault="00345898" w:rsidP="003C056B">
            <w:pPr>
              <w:pStyle w:val="CellBody"/>
              <w:snapToGrid w:val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-32dB</w:t>
            </w:r>
          </w:p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  <w:r w:rsidRPr="00C831D1">
              <w:rPr>
                <w:rFonts w:ascii="Times New Roman" w:hAnsi="Times New Roman" w:cs="Times New Roman"/>
              </w:rPr>
              <w:t>deg</w:t>
            </w:r>
          </w:p>
        </w:tc>
        <w:tc>
          <w:tcPr>
            <w:tcW w:w="1440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-32dB</w:t>
            </w:r>
          </w:p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  <w:r w:rsidRPr="00C831D1">
              <w:rPr>
                <w:rFonts w:ascii="Times New Roman" w:hAnsi="Times New Roman" w:cs="Times New Roman"/>
              </w:rPr>
              <w:t>deg</w:t>
            </w:r>
          </w:p>
        </w:tc>
      </w:tr>
    </w:tbl>
    <w:p w:rsidR="00345898" w:rsidRDefault="00345898" w:rsidP="00345898">
      <w:pPr>
        <w:pStyle w:val="Body"/>
        <w:keepNext/>
        <w:tabs>
          <w:tab w:val="left" w:pos="2520"/>
        </w:tabs>
        <w:spacing w:before="0"/>
        <w:rPr>
          <w:rFonts w:ascii="Times New Roman" w:hAnsi="Times New Roman" w:cs="Times New Roman"/>
          <w:b/>
        </w:rPr>
      </w:pPr>
    </w:p>
    <w:p w:rsidR="00345898" w:rsidRPr="00E53B2A" w:rsidRDefault="003C056B" w:rsidP="00345898">
      <w:pPr>
        <w:pStyle w:val="Body"/>
        <w:keepNext/>
        <w:tabs>
          <w:tab w:val="left" w:pos="2520"/>
        </w:tabs>
        <w:spacing w:before="0"/>
        <w:rPr>
          <w:rFonts w:ascii="Times New Roman" w:hAnsi="Times New Roman" w:cs="Times New Roman"/>
          <w:b/>
          <w:i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17</w:t>
      </w:r>
      <w:r w:rsidR="00345898">
        <w:rPr>
          <w:rFonts w:ascii="Times New Roman" w:hAnsi="Times New Roman" w:cs="Times New Roman"/>
          <w:b/>
          <w:i/>
          <w:sz w:val="28"/>
          <w:szCs w:val="28"/>
        </w:rPr>
        <w:t xml:space="preserve">) </w:t>
      </w:r>
      <w:r w:rsidR="00345898" w:rsidRPr="00E53B2A">
        <w:rPr>
          <w:rFonts w:ascii="Times New Roman" w:hAnsi="Times New Roman" w:cs="Times New Roman"/>
          <w:b/>
          <w:i/>
          <w:sz w:val="28"/>
          <w:szCs w:val="28"/>
        </w:rPr>
        <w:t>Transfer Functions of DAQ Channels</w:t>
      </w:r>
      <w:r w:rsidR="00345898" w:rsidRPr="00E53B2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45898" w:rsidRPr="00E53B2A">
        <w:rPr>
          <w:rFonts w:ascii="Times New Roman" w:hAnsi="Times New Roman" w:cs="Times New Roman"/>
          <w:b/>
          <w:i/>
          <w:szCs w:val="24"/>
        </w:rPr>
        <w:t>(</w:t>
      </w:r>
      <w:r w:rsidR="00345898" w:rsidRPr="00E53B2A">
        <w:rPr>
          <w:rFonts w:ascii="Times New Roman" w:hAnsi="Times New Roman" w:cs="Times New Roman"/>
          <w:i/>
          <w:iCs/>
        </w:rPr>
        <w:t>SR785DAQTFs.bat</w:t>
      </w:r>
      <w:r w:rsidR="00345898" w:rsidRPr="00E53B2A">
        <w:rPr>
          <w:rFonts w:ascii="Times New Roman" w:hAnsi="Times New Roman" w:cs="Times New Roman"/>
          <w:b/>
          <w:i/>
          <w:szCs w:val="24"/>
        </w:rPr>
        <w:t>)</w:t>
      </w:r>
    </w:p>
    <w:p w:rsidR="00345898" w:rsidRDefault="00345898" w:rsidP="00345898">
      <w:pPr>
        <w:pStyle w:val="Body"/>
        <w:keepNext/>
        <w:tabs>
          <w:tab w:val="left" w:pos="2520"/>
        </w:tabs>
        <w:spacing w:before="0"/>
        <w:rPr>
          <w:rFonts w:ascii="Times New Roman" w:hAnsi="Times New Roman" w:cs="Times New Roman"/>
          <w:iCs/>
        </w:rPr>
      </w:pPr>
    </w:p>
    <w:p w:rsidR="00345898" w:rsidRDefault="00345898" w:rsidP="00345898">
      <w:pPr>
        <w:pStyle w:val="Body"/>
        <w:keepNext/>
        <w:tabs>
          <w:tab w:val="left" w:pos="2520"/>
        </w:tabs>
        <w:spacing w:before="0"/>
        <w:rPr>
          <w:rFonts w:ascii="Times New Roman" w:hAnsi="Times New Roman" w:cs="Times New Roman"/>
          <w:iCs/>
        </w:rPr>
      </w:pPr>
      <w:r w:rsidRPr="00073DB0">
        <w:rPr>
          <w:rFonts w:ascii="Times New Roman" w:hAnsi="Times New Roman" w:cs="Times New Roman"/>
          <w:b/>
          <w:iCs/>
        </w:rPr>
        <w:t>Type</w:t>
      </w:r>
      <w:r>
        <w:rPr>
          <w:rFonts w:ascii="Times New Roman" w:hAnsi="Times New Roman" w:cs="Times New Roman"/>
          <w:iCs/>
        </w:rPr>
        <w:t xml:space="preserve"> </w:t>
      </w:r>
      <w:r w:rsidRPr="00073DB0">
        <w:rPr>
          <w:rFonts w:ascii="Times New Roman" w:hAnsi="Times New Roman" w:cs="Times New Roman"/>
          <w:iCs/>
        </w:rPr>
        <w:t>SR785DAQTFs</w:t>
      </w:r>
    </w:p>
    <w:p w:rsidR="00345898" w:rsidRPr="00073DB0" w:rsidRDefault="00345898" w:rsidP="00345898">
      <w:pPr>
        <w:pStyle w:val="Body"/>
        <w:keepNext/>
        <w:tabs>
          <w:tab w:val="left" w:pos="2520"/>
        </w:tabs>
        <w:spacing w:before="0"/>
        <w:rPr>
          <w:rFonts w:ascii="Times New Roman" w:hAnsi="Times New Roman" w:cs="Times New Roman"/>
          <w:iCs/>
        </w:rPr>
      </w:pPr>
    </w:p>
    <w:p w:rsidR="00345898" w:rsidRDefault="00345898" w:rsidP="00345898">
      <w:pPr>
        <w:pStyle w:val="Body"/>
        <w:tabs>
          <w:tab w:val="left" w:pos="2520"/>
        </w:tabs>
        <w:spacing w:before="0"/>
        <w:rPr>
          <w:rFonts w:ascii="Times New Roman" w:hAnsi="Times New Roman" w:cs="Times New Roman"/>
        </w:rPr>
      </w:pPr>
      <w:r w:rsidRPr="000424FB">
        <w:rPr>
          <w:rFonts w:ascii="Times New Roman" w:hAnsi="Times New Roman" w:cs="Times New Roman"/>
          <w:b/>
        </w:rPr>
        <w:t>Measure</w:t>
      </w:r>
      <w:r w:rsidRPr="00C831D1">
        <w:rPr>
          <w:rFonts w:ascii="Times New Roman" w:hAnsi="Times New Roman" w:cs="Times New Roman"/>
        </w:rPr>
        <w:t xml:space="preserve"> the transfer function from </w:t>
      </w:r>
      <w:r>
        <w:rPr>
          <w:rFonts w:ascii="Times New Roman" w:hAnsi="Times New Roman" w:cs="Times New Roman"/>
        </w:rPr>
        <w:t xml:space="preserve">SR785 CH1 A </w:t>
      </w:r>
      <w:r w:rsidRPr="00C831D1">
        <w:rPr>
          <w:rFonts w:ascii="Times New Roman" w:hAnsi="Times New Roman" w:cs="Times New Roman"/>
        </w:rPr>
        <w:t xml:space="preserve">to </w:t>
      </w:r>
      <w:r>
        <w:rPr>
          <w:rFonts w:ascii="Times New Roman" w:hAnsi="Times New Roman" w:cs="Times New Roman"/>
        </w:rPr>
        <w:t>Monitor jack (</w:t>
      </w:r>
      <w:r w:rsidRPr="00C831D1">
        <w:rPr>
          <w:rFonts w:ascii="Times New Roman" w:hAnsi="Times New Roman" w:cs="Times New Roman"/>
        </w:rPr>
        <w:t>DAQ channels</w:t>
      </w:r>
      <w:r>
        <w:rPr>
          <w:rFonts w:ascii="Times New Roman" w:hAnsi="Times New Roman" w:cs="Times New Roman"/>
        </w:rPr>
        <w:t>)</w:t>
      </w:r>
      <w:r w:rsidRPr="00C831D1">
        <w:rPr>
          <w:rFonts w:ascii="Times New Roman" w:hAnsi="Times New Roman" w:cs="Times New Roman"/>
        </w:rPr>
        <w:t xml:space="preserve">. </w:t>
      </w:r>
      <w:r w:rsidRPr="000424FB">
        <w:rPr>
          <w:rFonts w:ascii="Times New Roman" w:hAnsi="Times New Roman" w:cs="Times New Roman"/>
          <w:b/>
        </w:rPr>
        <w:t>Sweep</w:t>
      </w:r>
      <w:r w:rsidRPr="00C831D1">
        <w:rPr>
          <w:rFonts w:ascii="Times New Roman" w:hAnsi="Times New Roman" w:cs="Times New Roman"/>
        </w:rPr>
        <w:t xml:space="preserve"> the frequency from 10kHz down to 1Hz </w:t>
      </w:r>
      <w:r>
        <w:rPr>
          <w:rFonts w:ascii="Times New Roman" w:hAnsi="Times New Roman" w:cs="Times New Roman"/>
        </w:rPr>
        <w:t>at</w:t>
      </w:r>
      <w:r w:rsidRPr="00C831D1">
        <w:rPr>
          <w:rFonts w:ascii="Times New Roman" w:hAnsi="Times New Roman" w:cs="Times New Roman"/>
        </w:rPr>
        <w:t xml:space="preserve"> 1mV source amplitude. </w:t>
      </w:r>
      <w:r w:rsidRPr="0069320A">
        <w:rPr>
          <w:rFonts w:ascii="Times New Roman" w:hAnsi="Times New Roman" w:cs="Times New Roman"/>
          <w:b/>
        </w:rPr>
        <w:t>Record</w:t>
      </w:r>
      <w:r w:rsidRPr="00C831D1">
        <w:rPr>
          <w:rFonts w:ascii="Times New Roman" w:hAnsi="Times New Roman" w:cs="Times New Roman"/>
        </w:rPr>
        <w:t xml:space="preserve"> the values at </w:t>
      </w:r>
      <w:r>
        <w:rPr>
          <w:rFonts w:ascii="Times New Roman" w:hAnsi="Times New Roman" w:cs="Times New Roman"/>
        </w:rPr>
        <w:t>1Hz</w:t>
      </w:r>
      <w:r w:rsidRPr="00C831D1">
        <w:rPr>
          <w:rFonts w:ascii="Times New Roman" w:hAnsi="Times New Roman" w:cs="Times New Roman"/>
        </w:rPr>
        <w:t xml:space="preserve"> and 10kHz</w:t>
      </w:r>
      <w:r>
        <w:rPr>
          <w:rFonts w:ascii="Times New Roman" w:hAnsi="Times New Roman" w:cs="Times New Roman"/>
        </w:rPr>
        <w:t xml:space="preserve"> in the table below</w:t>
      </w:r>
      <w:r w:rsidRPr="00C831D1">
        <w:rPr>
          <w:rFonts w:ascii="Times New Roman" w:hAnsi="Times New Roman" w:cs="Times New Roman"/>
        </w:rPr>
        <w:t xml:space="preserve">. </w:t>
      </w:r>
    </w:p>
    <w:p w:rsidR="004214E5" w:rsidRDefault="00345898" w:rsidP="00345898">
      <w:pPr>
        <w:pStyle w:val="Body"/>
        <w:tabs>
          <w:tab w:val="left" w:pos="2520"/>
        </w:tabs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** Tolerances must be within </w:t>
      </w:r>
      <w:r w:rsidRPr="00C831D1">
        <w:rPr>
          <w:rFonts w:ascii="Times New Roman" w:hAnsi="Times New Roman" w:cs="Times New Roman"/>
        </w:rPr>
        <w:t>1dB and 5deg of nominal.</w:t>
      </w:r>
    </w:p>
    <w:p w:rsidR="004214E5" w:rsidRDefault="004214E5" w:rsidP="00345898">
      <w:pPr>
        <w:pStyle w:val="Body"/>
        <w:tabs>
          <w:tab w:val="left" w:pos="2520"/>
        </w:tabs>
        <w:spacing w:before="0"/>
        <w:rPr>
          <w:rFonts w:ascii="Times New Roman" w:hAnsi="Times New Roman" w:cs="Times New Roman"/>
        </w:rPr>
      </w:pPr>
    </w:p>
    <w:p w:rsidR="00BA3548" w:rsidRDefault="004214E5" w:rsidP="00345898">
      <w:pPr>
        <w:pStyle w:val="Body"/>
        <w:tabs>
          <w:tab w:val="left" w:pos="2520"/>
        </w:tabs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Note: If you only have one PCB, you will need a breakout board to attach to P2 (see D1200151 for pin breakdown). If you have two PCBs, attach right front panel P2, P3 to left front panel P4</w:t>
      </w:r>
      <w:r w:rsidR="00BA3548">
        <w:rPr>
          <w:rFonts w:ascii="Times New Roman" w:hAnsi="Times New Roman" w:cs="Times New Roman"/>
        </w:rPr>
        <w:t>, P2.</w:t>
      </w:r>
    </w:p>
    <w:p w:rsidR="00345898" w:rsidRDefault="00345898" w:rsidP="00345898">
      <w:pPr>
        <w:pStyle w:val="Body"/>
        <w:tabs>
          <w:tab w:val="left" w:pos="2520"/>
        </w:tabs>
        <w:spacing w:before="0"/>
        <w:rPr>
          <w:rFonts w:ascii="Times New Roman" w:hAnsi="Times New Roman" w:cs="Times New Roman"/>
        </w:rPr>
      </w:pPr>
    </w:p>
    <w:p w:rsidR="00345898" w:rsidRPr="00F64AAF" w:rsidRDefault="00345898" w:rsidP="00345898">
      <w:pPr>
        <w:pStyle w:val="Body"/>
        <w:tabs>
          <w:tab w:val="left" w:pos="2520"/>
        </w:tabs>
        <w:spacing w:before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Right:</w:t>
      </w:r>
    </w:p>
    <w:tbl>
      <w:tblPr>
        <w:tblStyle w:val="TableGrid"/>
        <w:tblW w:w="9359" w:type="dxa"/>
        <w:tblLayout w:type="fixed"/>
        <w:tblLook w:val="0000"/>
      </w:tblPr>
      <w:tblGrid>
        <w:gridCol w:w="1800"/>
        <w:gridCol w:w="1886"/>
        <w:gridCol w:w="1886"/>
        <w:gridCol w:w="1886"/>
        <w:gridCol w:w="1901"/>
      </w:tblGrid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Frequency</w:t>
            </w:r>
          </w:p>
        </w:tc>
        <w:tc>
          <w:tcPr>
            <w:tcW w:w="1886" w:type="dxa"/>
            <w:vAlign w:val="center"/>
          </w:tcPr>
          <w:p w:rsidR="00345898" w:rsidRPr="00FB75A2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1Hz</w:t>
            </w:r>
          </w:p>
        </w:tc>
        <w:tc>
          <w:tcPr>
            <w:tcW w:w="1886" w:type="dxa"/>
            <w:vAlign w:val="center"/>
          </w:tcPr>
          <w:p w:rsidR="00345898" w:rsidRPr="00FB75A2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Nominal</w:t>
            </w:r>
          </w:p>
        </w:tc>
        <w:tc>
          <w:tcPr>
            <w:tcW w:w="1886" w:type="dxa"/>
            <w:vAlign w:val="center"/>
          </w:tcPr>
          <w:p w:rsidR="00345898" w:rsidRPr="00FB75A2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10kHz</w:t>
            </w:r>
          </w:p>
        </w:tc>
        <w:tc>
          <w:tcPr>
            <w:tcW w:w="1901" w:type="dxa"/>
            <w:vAlign w:val="center"/>
          </w:tcPr>
          <w:p w:rsidR="00345898" w:rsidRPr="00FB75A2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Nominal</w:t>
            </w:r>
          </w:p>
        </w:tc>
      </w:tr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I</w:t>
            </w:r>
            <w:r>
              <w:rPr>
                <w:rFonts w:ascii="Times New Roman" w:hAnsi="Times New Roman" w:cs="Times New Roman"/>
                <w:b/>
              </w:rPr>
              <w:t>1</w:t>
            </w:r>
            <w:r w:rsidRPr="00FB75A2">
              <w:rPr>
                <w:rFonts w:ascii="Times New Roman" w:hAnsi="Times New Roman" w:cs="Times New Roman"/>
                <w:b/>
              </w:rPr>
              <w:t>MON</w:t>
            </w:r>
          </w:p>
        </w:tc>
        <w:tc>
          <w:tcPr>
            <w:tcW w:w="1886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C831D1">
              <w:rPr>
                <w:rFonts w:ascii="Times New Roman" w:hAnsi="Times New Roman" w:cs="Times New Roman"/>
              </w:rPr>
              <w:t>dB, 0deg</w:t>
            </w:r>
          </w:p>
        </w:tc>
        <w:tc>
          <w:tcPr>
            <w:tcW w:w="1886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01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  <w:r w:rsidRPr="00C831D1">
              <w:rPr>
                <w:rFonts w:ascii="Times New Roman" w:hAnsi="Times New Roman" w:cs="Times New Roman"/>
              </w:rPr>
              <w:t>dB, 0deg</w:t>
            </w:r>
          </w:p>
        </w:tc>
      </w:tr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I2</w:t>
            </w:r>
            <w:r w:rsidRPr="00FB75A2">
              <w:rPr>
                <w:rFonts w:ascii="Times New Roman" w:hAnsi="Times New Roman" w:cs="Times New Roman"/>
                <w:b/>
              </w:rPr>
              <w:t>MON</w:t>
            </w:r>
          </w:p>
        </w:tc>
        <w:tc>
          <w:tcPr>
            <w:tcW w:w="1886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5dB, 0</w:t>
            </w:r>
            <w:r w:rsidRPr="00C831D1">
              <w:rPr>
                <w:rFonts w:ascii="Times New Roman" w:hAnsi="Times New Roman" w:cs="Times New Roman"/>
              </w:rPr>
              <w:t>deg</w:t>
            </w:r>
          </w:p>
        </w:tc>
        <w:tc>
          <w:tcPr>
            <w:tcW w:w="1886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01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46dB, </w:t>
            </w:r>
            <w:r w:rsidRPr="00C831D1">
              <w:rPr>
                <w:rFonts w:ascii="Times New Roman" w:hAnsi="Times New Roman" w:cs="Times New Roman"/>
              </w:rPr>
              <w:t>0deg</w:t>
            </w:r>
          </w:p>
        </w:tc>
      </w:tr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SMON</w:t>
            </w:r>
            <w:r>
              <w:rPr>
                <w:rFonts w:ascii="Times New Roman" w:hAnsi="Times New Roman" w:cs="Times New Roman"/>
                <w:b/>
              </w:rPr>
              <w:t xml:space="preserve"> w/ IN1</w:t>
            </w:r>
          </w:p>
        </w:tc>
        <w:tc>
          <w:tcPr>
            <w:tcW w:w="1886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C831D1">
              <w:rPr>
                <w:rFonts w:ascii="Times New Roman" w:hAnsi="Times New Roman" w:cs="Times New Roman"/>
              </w:rPr>
              <w:t xml:space="preserve">dB, </w:t>
            </w:r>
            <w:r>
              <w:rPr>
                <w:rFonts w:ascii="Times New Roman" w:hAnsi="Times New Roman" w:cs="Times New Roman"/>
              </w:rPr>
              <w:t>-17</w:t>
            </w:r>
            <w:r w:rsidRPr="00C831D1">
              <w:rPr>
                <w:rFonts w:ascii="Times New Roman" w:hAnsi="Times New Roman" w:cs="Times New Roman"/>
              </w:rPr>
              <w:t>0deg</w:t>
            </w:r>
          </w:p>
        </w:tc>
        <w:tc>
          <w:tcPr>
            <w:tcW w:w="1886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01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46dB, -180</w:t>
            </w:r>
            <w:r w:rsidRPr="00C831D1">
              <w:rPr>
                <w:rFonts w:ascii="Times New Roman" w:hAnsi="Times New Roman" w:cs="Times New Roman"/>
              </w:rPr>
              <w:t>deg</w:t>
            </w:r>
          </w:p>
        </w:tc>
      </w:tr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SMON</w:t>
            </w:r>
            <w:r>
              <w:rPr>
                <w:rFonts w:ascii="Times New Roman" w:hAnsi="Times New Roman" w:cs="Times New Roman"/>
                <w:b/>
              </w:rPr>
              <w:t xml:space="preserve"> w/ IN2</w:t>
            </w:r>
          </w:p>
        </w:tc>
        <w:tc>
          <w:tcPr>
            <w:tcW w:w="1886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5dB, -170</w:t>
            </w:r>
            <w:r w:rsidRPr="00C831D1">
              <w:rPr>
                <w:rFonts w:ascii="Times New Roman" w:hAnsi="Times New Roman" w:cs="Times New Roman"/>
              </w:rPr>
              <w:t>deg</w:t>
            </w:r>
          </w:p>
        </w:tc>
        <w:tc>
          <w:tcPr>
            <w:tcW w:w="1886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01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46dB, -180</w:t>
            </w:r>
            <w:r w:rsidRPr="00C831D1">
              <w:rPr>
                <w:rFonts w:ascii="Times New Roman" w:hAnsi="Times New Roman" w:cs="Times New Roman"/>
              </w:rPr>
              <w:t>deg</w:t>
            </w:r>
          </w:p>
        </w:tc>
      </w:tr>
    </w:tbl>
    <w:p w:rsidR="00345898" w:rsidRPr="00F64AAF" w:rsidRDefault="00345898" w:rsidP="00345898">
      <w:pPr>
        <w:pStyle w:val="Heading2"/>
        <w:rPr>
          <w:rFonts w:ascii="Times New Roman" w:hAnsi="Times New Roman" w:cs="Times New Roman"/>
          <w:b w:val="0"/>
          <w:i/>
          <w:color w:val="auto"/>
          <w:sz w:val="24"/>
          <w:szCs w:val="28"/>
        </w:rPr>
      </w:pPr>
      <w:r w:rsidRPr="00F64AAF">
        <w:rPr>
          <w:rFonts w:ascii="Times New Roman" w:hAnsi="Times New Roman" w:cs="Times New Roman"/>
          <w:b w:val="0"/>
          <w:i/>
          <w:color w:val="auto"/>
          <w:sz w:val="24"/>
          <w:szCs w:val="28"/>
        </w:rPr>
        <w:t>Left:</w:t>
      </w:r>
    </w:p>
    <w:tbl>
      <w:tblPr>
        <w:tblStyle w:val="TableGrid"/>
        <w:tblW w:w="9359" w:type="dxa"/>
        <w:tblLayout w:type="fixed"/>
        <w:tblLook w:val="0000"/>
      </w:tblPr>
      <w:tblGrid>
        <w:gridCol w:w="1800"/>
        <w:gridCol w:w="1886"/>
        <w:gridCol w:w="1886"/>
        <w:gridCol w:w="1886"/>
        <w:gridCol w:w="1901"/>
      </w:tblGrid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Frequency</w:t>
            </w:r>
          </w:p>
        </w:tc>
        <w:tc>
          <w:tcPr>
            <w:tcW w:w="1886" w:type="dxa"/>
            <w:vAlign w:val="center"/>
          </w:tcPr>
          <w:p w:rsidR="00345898" w:rsidRPr="00FB75A2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1Hz</w:t>
            </w:r>
          </w:p>
        </w:tc>
        <w:tc>
          <w:tcPr>
            <w:tcW w:w="1886" w:type="dxa"/>
            <w:vAlign w:val="center"/>
          </w:tcPr>
          <w:p w:rsidR="00345898" w:rsidRPr="00FB75A2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Nominal</w:t>
            </w:r>
          </w:p>
        </w:tc>
        <w:tc>
          <w:tcPr>
            <w:tcW w:w="1886" w:type="dxa"/>
            <w:vAlign w:val="center"/>
          </w:tcPr>
          <w:p w:rsidR="00345898" w:rsidRPr="00FB75A2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10kHz</w:t>
            </w:r>
          </w:p>
        </w:tc>
        <w:tc>
          <w:tcPr>
            <w:tcW w:w="1901" w:type="dxa"/>
            <w:vAlign w:val="center"/>
          </w:tcPr>
          <w:p w:rsidR="00345898" w:rsidRPr="00FB75A2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Nominal</w:t>
            </w:r>
          </w:p>
        </w:tc>
      </w:tr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I</w:t>
            </w:r>
            <w:r>
              <w:rPr>
                <w:rFonts w:ascii="Times New Roman" w:hAnsi="Times New Roman" w:cs="Times New Roman"/>
                <w:b/>
              </w:rPr>
              <w:t>1</w:t>
            </w:r>
            <w:r w:rsidRPr="00FB75A2">
              <w:rPr>
                <w:rFonts w:ascii="Times New Roman" w:hAnsi="Times New Roman" w:cs="Times New Roman"/>
                <w:b/>
              </w:rPr>
              <w:t>MON</w:t>
            </w:r>
          </w:p>
        </w:tc>
        <w:tc>
          <w:tcPr>
            <w:tcW w:w="1886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C831D1">
              <w:rPr>
                <w:rFonts w:ascii="Times New Roman" w:hAnsi="Times New Roman" w:cs="Times New Roman"/>
              </w:rPr>
              <w:t>dB, 0deg</w:t>
            </w:r>
          </w:p>
        </w:tc>
        <w:tc>
          <w:tcPr>
            <w:tcW w:w="1886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01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  <w:r w:rsidRPr="00C831D1">
              <w:rPr>
                <w:rFonts w:ascii="Times New Roman" w:hAnsi="Times New Roman" w:cs="Times New Roman"/>
              </w:rPr>
              <w:t>dB, 0deg</w:t>
            </w:r>
          </w:p>
        </w:tc>
      </w:tr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I2</w:t>
            </w:r>
            <w:r w:rsidRPr="00FB75A2">
              <w:rPr>
                <w:rFonts w:ascii="Times New Roman" w:hAnsi="Times New Roman" w:cs="Times New Roman"/>
                <w:b/>
              </w:rPr>
              <w:t>MON</w:t>
            </w:r>
          </w:p>
        </w:tc>
        <w:tc>
          <w:tcPr>
            <w:tcW w:w="1886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5dB, 0</w:t>
            </w:r>
            <w:r w:rsidRPr="00C831D1">
              <w:rPr>
                <w:rFonts w:ascii="Times New Roman" w:hAnsi="Times New Roman" w:cs="Times New Roman"/>
              </w:rPr>
              <w:t>deg</w:t>
            </w:r>
          </w:p>
        </w:tc>
        <w:tc>
          <w:tcPr>
            <w:tcW w:w="1886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01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46dB, </w:t>
            </w:r>
            <w:r w:rsidRPr="00C831D1">
              <w:rPr>
                <w:rFonts w:ascii="Times New Roman" w:hAnsi="Times New Roman" w:cs="Times New Roman"/>
              </w:rPr>
              <w:t>0deg</w:t>
            </w:r>
          </w:p>
        </w:tc>
      </w:tr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SMON</w:t>
            </w:r>
            <w:r>
              <w:rPr>
                <w:rFonts w:ascii="Times New Roman" w:hAnsi="Times New Roman" w:cs="Times New Roman"/>
                <w:b/>
              </w:rPr>
              <w:t xml:space="preserve"> w/ IN1</w:t>
            </w:r>
          </w:p>
        </w:tc>
        <w:tc>
          <w:tcPr>
            <w:tcW w:w="1886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C831D1">
              <w:rPr>
                <w:rFonts w:ascii="Times New Roman" w:hAnsi="Times New Roman" w:cs="Times New Roman"/>
              </w:rPr>
              <w:t xml:space="preserve">dB, </w:t>
            </w:r>
            <w:r>
              <w:rPr>
                <w:rFonts w:ascii="Times New Roman" w:hAnsi="Times New Roman" w:cs="Times New Roman"/>
              </w:rPr>
              <w:t>-17</w:t>
            </w:r>
            <w:r w:rsidRPr="00C831D1">
              <w:rPr>
                <w:rFonts w:ascii="Times New Roman" w:hAnsi="Times New Roman" w:cs="Times New Roman"/>
              </w:rPr>
              <w:t>0deg</w:t>
            </w:r>
          </w:p>
        </w:tc>
        <w:tc>
          <w:tcPr>
            <w:tcW w:w="1886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01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46dB, -180</w:t>
            </w:r>
            <w:r w:rsidRPr="00C831D1">
              <w:rPr>
                <w:rFonts w:ascii="Times New Roman" w:hAnsi="Times New Roman" w:cs="Times New Roman"/>
              </w:rPr>
              <w:t>deg</w:t>
            </w:r>
          </w:p>
        </w:tc>
      </w:tr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SMON</w:t>
            </w:r>
            <w:r>
              <w:rPr>
                <w:rFonts w:ascii="Times New Roman" w:hAnsi="Times New Roman" w:cs="Times New Roman"/>
                <w:b/>
              </w:rPr>
              <w:t xml:space="preserve"> w/ IN2</w:t>
            </w:r>
          </w:p>
        </w:tc>
        <w:tc>
          <w:tcPr>
            <w:tcW w:w="1886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5dB, -170</w:t>
            </w:r>
            <w:r w:rsidRPr="00C831D1">
              <w:rPr>
                <w:rFonts w:ascii="Times New Roman" w:hAnsi="Times New Roman" w:cs="Times New Roman"/>
              </w:rPr>
              <w:t>deg</w:t>
            </w:r>
          </w:p>
        </w:tc>
        <w:tc>
          <w:tcPr>
            <w:tcW w:w="1886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901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46dB, -180</w:t>
            </w:r>
            <w:r w:rsidRPr="00C831D1">
              <w:rPr>
                <w:rFonts w:ascii="Times New Roman" w:hAnsi="Times New Roman" w:cs="Times New Roman"/>
              </w:rPr>
              <w:t>deg</w:t>
            </w:r>
          </w:p>
        </w:tc>
      </w:tr>
    </w:tbl>
    <w:p w:rsidR="00345898" w:rsidRDefault="00345898" w:rsidP="00345898"/>
    <w:p w:rsidR="00BC76B6" w:rsidRDefault="00BC76B6" w:rsidP="00BC76B6">
      <w:pPr>
        <w:pStyle w:val="Body"/>
        <w:keepNext/>
        <w:tabs>
          <w:tab w:val="left" w:pos="2520"/>
        </w:tabs>
        <w:spacing w:before="0"/>
        <w:rPr>
          <w:rFonts w:ascii="Times New Roman" w:hAnsi="Times New Roman" w:cs="Times New Roman"/>
          <w:b/>
        </w:rPr>
      </w:pPr>
    </w:p>
    <w:p w:rsidR="00BC76B6" w:rsidRPr="00E53B2A" w:rsidRDefault="00BC76B6" w:rsidP="00BC76B6">
      <w:pPr>
        <w:pStyle w:val="Body"/>
        <w:keepNext/>
        <w:tabs>
          <w:tab w:val="left" w:pos="2520"/>
        </w:tabs>
        <w:spacing w:before="0"/>
        <w:rPr>
          <w:rFonts w:ascii="Times New Roman" w:hAnsi="Times New Roman" w:cs="Times New Roman"/>
          <w:b/>
          <w:i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18) </w:t>
      </w:r>
      <w:r w:rsidRPr="00E53B2A">
        <w:rPr>
          <w:rFonts w:ascii="Times New Roman" w:hAnsi="Times New Roman" w:cs="Times New Roman"/>
          <w:b/>
          <w:i/>
          <w:sz w:val="28"/>
          <w:szCs w:val="28"/>
        </w:rPr>
        <w:t xml:space="preserve">Transfer Functions </w:t>
      </w:r>
      <w:r>
        <w:rPr>
          <w:rFonts w:ascii="Times New Roman" w:hAnsi="Times New Roman" w:cs="Times New Roman"/>
          <w:b/>
          <w:i/>
          <w:sz w:val="28"/>
          <w:szCs w:val="28"/>
        </w:rPr>
        <w:t>Filters</w:t>
      </w:r>
      <w:r w:rsidRPr="00E53B2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53B2A">
        <w:rPr>
          <w:rFonts w:ascii="Times New Roman" w:hAnsi="Times New Roman" w:cs="Times New Roman"/>
          <w:b/>
          <w:i/>
          <w:szCs w:val="24"/>
        </w:rPr>
        <w:t>(</w:t>
      </w:r>
      <w:r w:rsidRPr="00E53B2A">
        <w:rPr>
          <w:rFonts w:ascii="Times New Roman" w:hAnsi="Times New Roman" w:cs="Times New Roman"/>
          <w:i/>
          <w:iCs/>
        </w:rPr>
        <w:t>SR78</w:t>
      </w:r>
      <w:r>
        <w:rPr>
          <w:rFonts w:ascii="Times New Roman" w:hAnsi="Times New Roman" w:cs="Times New Roman"/>
          <w:i/>
          <w:iCs/>
        </w:rPr>
        <w:t>FilerTF</w:t>
      </w:r>
      <w:r w:rsidRPr="00E53B2A">
        <w:rPr>
          <w:rFonts w:ascii="Times New Roman" w:hAnsi="Times New Roman" w:cs="Times New Roman"/>
          <w:i/>
          <w:iCs/>
        </w:rPr>
        <w:t>.bat</w:t>
      </w:r>
      <w:r w:rsidRPr="00E53B2A">
        <w:rPr>
          <w:rFonts w:ascii="Times New Roman" w:hAnsi="Times New Roman" w:cs="Times New Roman"/>
          <w:b/>
          <w:i/>
          <w:szCs w:val="24"/>
        </w:rPr>
        <w:t>)</w:t>
      </w:r>
    </w:p>
    <w:p w:rsidR="00BC76B6" w:rsidRDefault="00BC76B6" w:rsidP="00BC76B6">
      <w:pPr>
        <w:pStyle w:val="Body"/>
        <w:keepNext/>
        <w:tabs>
          <w:tab w:val="left" w:pos="2520"/>
        </w:tabs>
        <w:spacing w:before="0"/>
        <w:rPr>
          <w:rFonts w:ascii="Times New Roman" w:hAnsi="Times New Roman" w:cs="Times New Roman"/>
          <w:iCs/>
        </w:rPr>
      </w:pPr>
    </w:p>
    <w:p w:rsidR="00BC76B6" w:rsidRDefault="00BC76B6" w:rsidP="00BC76B6">
      <w:pPr>
        <w:pStyle w:val="Body"/>
        <w:keepNext/>
        <w:tabs>
          <w:tab w:val="left" w:pos="2520"/>
        </w:tabs>
        <w:spacing w:before="0"/>
        <w:rPr>
          <w:rFonts w:ascii="Times New Roman" w:hAnsi="Times New Roman" w:cs="Times New Roman"/>
          <w:iCs/>
        </w:rPr>
      </w:pPr>
      <w:r w:rsidRPr="00073DB0">
        <w:rPr>
          <w:rFonts w:ascii="Times New Roman" w:hAnsi="Times New Roman" w:cs="Times New Roman"/>
          <w:b/>
          <w:iCs/>
        </w:rPr>
        <w:t>Type</w:t>
      </w:r>
      <w:r>
        <w:rPr>
          <w:rFonts w:ascii="Times New Roman" w:hAnsi="Times New Roman" w:cs="Times New Roman"/>
          <w:iCs/>
        </w:rPr>
        <w:t xml:space="preserve"> SR785FilterTF</w:t>
      </w:r>
    </w:p>
    <w:p w:rsidR="00BC76B6" w:rsidRDefault="00BC76B6" w:rsidP="00BC76B6">
      <w:pPr>
        <w:pStyle w:val="Body"/>
        <w:keepNext/>
        <w:tabs>
          <w:tab w:val="left" w:pos="2520"/>
        </w:tabs>
        <w:spacing w:before="0"/>
        <w:rPr>
          <w:rFonts w:ascii="Times New Roman" w:hAnsi="Times New Roman" w:cs="Times New Roman"/>
          <w:iCs/>
        </w:rPr>
      </w:pPr>
    </w:p>
    <w:p w:rsidR="00EE6E37" w:rsidRDefault="00BC76B6" w:rsidP="00BC76B6">
      <w:pPr>
        <w:pStyle w:val="Body"/>
        <w:keepNext/>
        <w:tabs>
          <w:tab w:val="left" w:pos="2520"/>
        </w:tabs>
        <w:spacing w:before="0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b/>
          <w:iCs/>
        </w:rPr>
        <w:t>Measure</w:t>
      </w:r>
      <w:r>
        <w:rPr>
          <w:rFonts w:ascii="Times New Roman" w:hAnsi="Times New Roman" w:cs="Times New Roman"/>
          <w:iCs/>
        </w:rPr>
        <w:t xml:space="preserve"> the transfer function from EXC to SUM Out with the </w:t>
      </w:r>
      <w:proofErr w:type="spellStart"/>
      <w:r>
        <w:rPr>
          <w:rFonts w:ascii="Times New Roman" w:hAnsi="Times New Roman" w:cs="Times New Roman"/>
          <w:iCs/>
        </w:rPr>
        <w:t>dewhitening</w:t>
      </w:r>
      <w:proofErr w:type="spellEnd"/>
      <w:r w:rsidR="00EE6E37">
        <w:rPr>
          <w:rFonts w:ascii="Times New Roman" w:hAnsi="Times New Roman" w:cs="Times New Roman"/>
          <w:iCs/>
        </w:rPr>
        <w:t xml:space="preserve"> filters enabled from 7m</w:t>
      </w:r>
      <w:r w:rsidR="00521D71">
        <w:rPr>
          <w:rFonts w:ascii="Times New Roman" w:hAnsi="Times New Roman" w:cs="Times New Roman"/>
          <w:iCs/>
        </w:rPr>
        <w:t>Hz to 1</w:t>
      </w:r>
      <w:r>
        <w:rPr>
          <w:rFonts w:ascii="Times New Roman" w:hAnsi="Times New Roman" w:cs="Times New Roman"/>
          <w:iCs/>
        </w:rPr>
        <w:t>kHz</w:t>
      </w:r>
      <w:r w:rsidR="00521D71">
        <w:rPr>
          <w:rFonts w:ascii="Times New Roman" w:hAnsi="Times New Roman" w:cs="Times New Roman"/>
          <w:iCs/>
        </w:rPr>
        <w:t xml:space="preserve"> with a </w:t>
      </w:r>
      <w:r w:rsidR="00EE6E37">
        <w:rPr>
          <w:rFonts w:ascii="Times New Roman" w:hAnsi="Times New Roman" w:cs="Times New Roman"/>
          <w:iCs/>
        </w:rPr>
        <w:t>source</w:t>
      </w:r>
      <w:r w:rsidR="00521D71">
        <w:rPr>
          <w:rFonts w:ascii="Times New Roman" w:hAnsi="Times New Roman" w:cs="Times New Roman"/>
          <w:iCs/>
        </w:rPr>
        <w:t xml:space="preserve"> amplitude of 1</w:t>
      </w:r>
      <w:r>
        <w:rPr>
          <w:rFonts w:ascii="Times New Roman" w:hAnsi="Times New Roman" w:cs="Times New Roman"/>
          <w:iCs/>
        </w:rPr>
        <w:t xml:space="preserve">V. </w:t>
      </w:r>
    </w:p>
    <w:p w:rsidR="00EE6E37" w:rsidRDefault="00EE6E37" w:rsidP="00BC76B6">
      <w:pPr>
        <w:pStyle w:val="Body"/>
        <w:keepNext/>
        <w:tabs>
          <w:tab w:val="left" w:pos="2520"/>
        </w:tabs>
        <w:spacing w:before="0"/>
        <w:rPr>
          <w:rFonts w:ascii="Times New Roman" w:hAnsi="Times New Roman" w:cs="Times New Roman"/>
          <w:iCs/>
        </w:rPr>
      </w:pPr>
    </w:p>
    <w:p w:rsidR="00A22E2A" w:rsidRDefault="00EE6E37" w:rsidP="00EE6E37">
      <w:pPr>
        <w:pStyle w:val="Body"/>
        <w:keepNext/>
        <w:tabs>
          <w:tab w:val="left" w:pos="2520"/>
        </w:tabs>
        <w:spacing w:before="0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b/>
          <w:iCs/>
        </w:rPr>
        <w:t xml:space="preserve">Confirm </w:t>
      </w:r>
      <w:r>
        <w:rPr>
          <w:rFonts w:ascii="Times New Roman" w:hAnsi="Times New Roman" w:cs="Times New Roman"/>
          <w:iCs/>
        </w:rPr>
        <w:t xml:space="preserve">pole/zero at 1Hz/10Hz. </w:t>
      </w:r>
    </w:p>
    <w:p w:rsidR="00EE6E37" w:rsidRPr="00A22E2A" w:rsidRDefault="00A22E2A" w:rsidP="00EE6E37">
      <w:pPr>
        <w:pStyle w:val="Body"/>
        <w:keepNext/>
        <w:tabs>
          <w:tab w:val="left" w:pos="2520"/>
        </w:tabs>
        <w:spacing w:before="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Right:</w:t>
      </w:r>
    </w:p>
    <w:tbl>
      <w:tblPr>
        <w:tblStyle w:val="TableGrid"/>
        <w:tblpPr w:leftFromText="180" w:rightFromText="180" w:vertAnchor="text" w:tblpX="126" w:tblpY="1"/>
        <w:tblOverlap w:val="never"/>
        <w:tblW w:w="0" w:type="auto"/>
        <w:tblLook w:val="00BF"/>
      </w:tblPr>
      <w:tblGrid>
        <w:gridCol w:w="1278"/>
        <w:gridCol w:w="630"/>
      </w:tblGrid>
      <w:tr w:rsidR="00EE6E37">
        <w:tc>
          <w:tcPr>
            <w:tcW w:w="1278" w:type="dxa"/>
          </w:tcPr>
          <w:p w:rsidR="00EE6E37" w:rsidRDefault="00EE6E37" w:rsidP="00EE6E37">
            <w:pPr>
              <w:pStyle w:val="Body"/>
              <w:keepNext/>
              <w:tabs>
                <w:tab w:val="left" w:pos="2520"/>
              </w:tabs>
              <w:spacing w:before="0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Check box</w:t>
            </w:r>
          </w:p>
        </w:tc>
        <w:tc>
          <w:tcPr>
            <w:tcW w:w="630" w:type="dxa"/>
          </w:tcPr>
          <w:p w:rsidR="00EE6E37" w:rsidRDefault="00EE6E37" w:rsidP="00EE6E37">
            <w:pPr>
              <w:pStyle w:val="Body"/>
              <w:keepNext/>
              <w:tabs>
                <w:tab w:val="left" w:pos="2520"/>
              </w:tabs>
              <w:spacing w:before="0"/>
              <w:rPr>
                <w:rFonts w:ascii="Times New Roman" w:hAnsi="Times New Roman" w:cs="Times New Roman"/>
                <w:iCs/>
              </w:rPr>
            </w:pPr>
          </w:p>
        </w:tc>
      </w:tr>
    </w:tbl>
    <w:p w:rsidR="00EE6E37" w:rsidRPr="00A22E2A" w:rsidRDefault="00EE6E37" w:rsidP="00EE6E37">
      <w:pPr>
        <w:pStyle w:val="Body"/>
        <w:keepNext/>
        <w:tabs>
          <w:tab w:val="left" w:pos="2520"/>
        </w:tabs>
        <w:spacing w:before="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Cs/>
        </w:rPr>
        <w:br w:type="textWrapping" w:clear="all"/>
      </w:r>
      <w:r w:rsidR="00A22E2A">
        <w:rPr>
          <w:rFonts w:ascii="Times New Roman" w:hAnsi="Times New Roman" w:cs="Times New Roman"/>
          <w:i/>
          <w:iCs/>
        </w:rPr>
        <w:t>Left:</w:t>
      </w:r>
    </w:p>
    <w:tbl>
      <w:tblPr>
        <w:tblStyle w:val="TableGrid"/>
        <w:tblpPr w:leftFromText="180" w:rightFromText="180" w:vertAnchor="text" w:tblpX="126" w:tblpY="1"/>
        <w:tblOverlap w:val="never"/>
        <w:tblW w:w="0" w:type="auto"/>
        <w:tblLook w:val="00BF"/>
      </w:tblPr>
      <w:tblGrid>
        <w:gridCol w:w="1278"/>
        <w:gridCol w:w="630"/>
      </w:tblGrid>
      <w:tr w:rsidR="00A22E2A">
        <w:tc>
          <w:tcPr>
            <w:tcW w:w="1278" w:type="dxa"/>
          </w:tcPr>
          <w:p w:rsidR="00A22E2A" w:rsidRDefault="00A22E2A" w:rsidP="00EE6E37">
            <w:pPr>
              <w:pStyle w:val="Body"/>
              <w:keepNext/>
              <w:tabs>
                <w:tab w:val="left" w:pos="2520"/>
              </w:tabs>
              <w:spacing w:before="0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Check box</w:t>
            </w:r>
          </w:p>
        </w:tc>
        <w:tc>
          <w:tcPr>
            <w:tcW w:w="630" w:type="dxa"/>
          </w:tcPr>
          <w:p w:rsidR="00A22E2A" w:rsidRDefault="00A22E2A" w:rsidP="00EE6E37">
            <w:pPr>
              <w:pStyle w:val="Body"/>
              <w:keepNext/>
              <w:tabs>
                <w:tab w:val="left" w:pos="2520"/>
              </w:tabs>
              <w:spacing w:before="0"/>
              <w:rPr>
                <w:rFonts w:ascii="Times New Roman" w:hAnsi="Times New Roman" w:cs="Times New Roman"/>
                <w:iCs/>
              </w:rPr>
            </w:pPr>
          </w:p>
        </w:tc>
      </w:tr>
    </w:tbl>
    <w:p w:rsidR="00A22E2A" w:rsidRDefault="00A22E2A" w:rsidP="00BC76B6">
      <w:pPr>
        <w:pStyle w:val="Body"/>
        <w:keepNext/>
        <w:tabs>
          <w:tab w:val="left" w:pos="2520"/>
        </w:tabs>
        <w:spacing w:before="0"/>
        <w:rPr>
          <w:rFonts w:ascii="Times New Roman" w:hAnsi="Times New Roman" w:cs="Times New Roman"/>
          <w:iCs/>
        </w:rPr>
      </w:pPr>
    </w:p>
    <w:p w:rsidR="00A22E2A" w:rsidRDefault="00A22E2A" w:rsidP="00BC76B6">
      <w:pPr>
        <w:pStyle w:val="Body"/>
        <w:keepNext/>
        <w:tabs>
          <w:tab w:val="left" w:pos="2520"/>
        </w:tabs>
        <w:spacing w:before="0"/>
        <w:rPr>
          <w:rFonts w:ascii="Times New Roman" w:hAnsi="Times New Roman" w:cs="Times New Roman"/>
          <w:iCs/>
        </w:rPr>
      </w:pPr>
    </w:p>
    <w:p w:rsidR="00BC76B6" w:rsidRDefault="00BC76B6" w:rsidP="00BC76B6">
      <w:pPr>
        <w:pStyle w:val="Body"/>
        <w:keepNext/>
        <w:tabs>
          <w:tab w:val="left" w:pos="2520"/>
        </w:tabs>
        <w:spacing w:before="0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b/>
          <w:iCs/>
        </w:rPr>
        <w:t>Measure</w:t>
      </w:r>
      <w:r>
        <w:rPr>
          <w:rFonts w:ascii="Times New Roman" w:hAnsi="Times New Roman" w:cs="Times New Roman"/>
          <w:iCs/>
        </w:rPr>
        <w:t xml:space="preserve"> the transfer function from IN1 to SUM Out </w:t>
      </w:r>
      <w:r w:rsidR="001D1ACA">
        <w:rPr>
          <w:rFonts w:ascii="Times New Roman" w:hAnsi="Times New Roman" w:cs="Times New Roman"/>
          <w:iCs/>
        </w:rPr>
        <w:t>with</w:t>
      </w:r>
      <w:r>
        <w:rPr>
          <w:rFonts w:ascii="Times New Roman" w:hAnsi="Times New Roman" w:cs="Times New Roman"/>
          <w:iCs/>
        </w:rPr>
        <w:t xml:space="preserve"> each filter</w:t>
      </w:r>
      <w:r w:rsidR="001D1ACA">
        <w:rPr>
          <w:rFonts w:ascii="Times New Roman" w:hAnsi="Times New Roman" w:cs="Times New Roman"/>
          <w:iCs/>
        </w:rPr>
        <w:t xml:space="preserve"> on</w:t>
      </w:r>
      <w:r>
        <w:rPr>
          <w:rFonts w:ascii="Times New Roman" w:hAnsi="Times New Roman" w:cs="Times New Roman"/>
          <w:iCs/>
        </w:rPr>
        <w:t xml:space="preserve"> (D24, D18) from 1Hz to 100kHz</w:t>
      </w:r>
      <w:r w:rsidR="00521D71">
        <w:rPr>
          <w:rFonts w:ascii="Times New Roman" w:hAnsi="Times New Roman" w:cs="Times New Roman"/>
          <w:iCs/>
        </w:rPr>
        <w:t xml:space="preserve"> with a source amplitude of 1</w:t>
      </w:r>
      <w:r>
        <w:rPr>
          <w:rFonts w:ascii="Times New Roman" w:hAnsi="Times New Roman" w:cs="Times New Roman"/>
          <w:iCs/>
        </w:rPr>
        <w:t xml:space="preserve">V. </w:t>
      </w:r>
      <w:r>
        <w:rPr>
          <w:rFonts w:ascii="Times New Roman" w:hAnsi="Times New Roman" w:cs="Times New Roman"/>
          <w:b/>
          <w:iCs/>
        </w:rPr>
        <w:t>Ensure</w:t>
      </w:r>
      <w:r>
        <w:rPr>
          <w:rFonts w:ascii="Times New Roman" w:hAnsi="Times New Roman" w:cs="Times New Roman"/>
          <w:iCs/>
        </w:rPr>
        <w:t xml:space="preserve"> unity gain.</w:t>
      </w:r>
    </w:p>
    <w:p w:rsidR="001D1ACA" w:rsidRDefault="001D1ACA" w:rsidP="00BC76B6">
      <w:pPr>
        <w:pStyle w:val="Body"/>
        <w:keepNext/>
        <w:tabs>
          <w:tab w:val="left" w:pos="2520"/>
        </w:tabs>
        <w:spacing w:before="0"/>
        <w:rPr>
          <w:rFonts w:ascii="Times New Roman" w:hAnsi="Times New Roman" w:cs="Times New Roman"/>
          <w:iCs/>
        </w:rPr>
      </w:pPr>
    </w:p>
    <w:p w:rsidR="00BC76B6" w:rsidRPr="001D1ACA" w:rsidRDefault="001D1ACA" w:rsidP="00BC76B6">
      <w:pPr>
        <w:pStyle w:val="Body"/>
        <w:keepNext/>
        <w:tabs>
          <w:tab w:val="left" w:pos="2520"/>
        </w:tabs>
        <w:spacing w:before="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Right:</w:t>
      </w:r>
    </w:p>
    <w:tbl>
      <w:tblPr>
        <w:tblStyle w:val="TableGrid"/>
        <w:tblW w:w="0" w:type="auto"/>
        <w:jc w:val="center"/>
        <w:tblLook w:val="00BF"/>
      </w:tblPr>
      <w:tblGrid>
        <w:gridCol w:w="2394"/>
        <w:gridCol w:w="2394"/>
        <w:gridCol w:w="2394"/>
        <w:gridCol w:w="2394"/>
      </w:tblGrid>
      <w:tr w:rsidR="00BC76B6">
        <w:trPr>
          <w:jc w:val="center"/>
        </w:trPr>
        <w:tc>
          <w:tcPr>
            <w:tcW w:w="2394" w:type="dxa"/>
          </w:tcPr>
          <w:p w:rsidR="00BC76B6" w:rsidRDefault="00BC76B6" w:rsidP="00E71DDD">
            <w:pPr>
              <w:pStyle w:val="Body"/>
              <w:keepNext/>
              <w:tabs>
                <w:tab w:val="left" w:pos="2520"/>
              </w:tabs>
              <w:spacing w:before="0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394" w:type="dxa"/>
          </w:tcPr>
          <w:p w:rsidR="00BC76B6" w:rsidRPr="00BC76B6" w:rsidRDefault="00BC76B6" w:rsidP="00E71DDD">
            <w:pPr>
              <w:pStyle w:val="Body"/>
              <w:keepNext/>
              <w:tabs>
                <w:tab w:val="right" w:pos="2178"/>
              </w:tabs>
              <w:spacing w:before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BC76B6">
              <w:rPr>
                <w:rFonts w:ascii="Times New Roman" w:hAnsi="Times New Roman" w:cs="Times New Roman"/>
                <w:b/>
                <w:iCs/>
              </w:rPr>
              <w:t>Measured (dB)</w:t>
            </w:r>
          </w:p>
        </w:tc>
        <w:tc>
          <w:tcPr>
            <w:tcW w:w="2394" w:type="dxa"/>
          </w:tcPr>
          <w:p w:rsidR="00BC76B6" w:rsidRPr="00BC76B6" w:rsidRDefault="00BC76B6" w:rsidP="00E71DDD">
            <w:pPr>
              <w:pStyle w:val="Body"/>
              <w:keepNext/>
              <w:tabs>
                <w:tab w:val="right" w:pos="2178"/>
              </w:tabs>
              <w:spacing w:before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BC76B6">
              <w:rPr>
                <w:rFonts w:ascii="Times New Roman" w:hAnsi="Times New Roman" w:cs="Times New Roman"/>
                <w:b/>
                <w:iCs/>
              </w:rPr>
              <w:t>Nominal (dB)</w:t>
            </w:r>
          </w:p>
        </w:tc>
        <w:tc>
          <w:tcPr>
            <w:tcW w:w="2394" w:type="dxa"/>
          </w:tcPr>
          <w:p w:rsidR="00BC76B6" w:rsidRDefault="00BC76B6" w:rsidP="00E71DDD">
            <w:pPr>
              <w:pStyle w:val="Body"/>
              <w:keepNext/>
              <w:tabs>
                <w:tab w:val="left" w:pos="2520"/>
              </w:tabs>
              <w:spacing w:before="0"/>
              <w:jc w:val="center"/>
              <w:rPr>
                <w:rFonts w:ascii="Times New Roman" w:hAnsi="Times New Roman" w:cs="Times New Roman"/>
                <w:iCs/>
              </w:rPr>
            </w:pPr>
          </w:p>
        </w:tc>
      </w:tr>
      <w:tr w:rsidR="00BC76B6">
        <w:trPr>
          <w:trHeight w:val="377"/>
          <w:jc w:val="center"/>
        </w:trPr>
        <w:tc>
          <w:tcPr>
            <w:tcW w:w="2394" w:type="dxa"/>
          </w:tcPr>
          <w:p w:rsidR="00BC76B6" w:rsidRPr="00BC76B6" w:rsidRDefault="00BC76B6" w:rsidP="00E71DDD">
            <w:pPr>
              <w:pStyle w:val="Body"/>
              <w:keepNext/>
              <w:tabs>
                <w:tab w:val="right" w:pos="2178"/>
              </w:tabs>
              <w:spacing w:before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BC76B6">
              <w:rPr>
                <w:rFonts w:ascii="Times New Roman" w:hAnsi="Times New Roman" w:cs="Times New Roman"/>
                <w:b/>
                <w:iCs/>
              </w:rPr>
              <w:t>IN1 Filter (D24)</w:t>
            </w:r>
          </w:p>
        </w:tc>
        <w:tc>
          <w:tcPr>
            <w:tcW w:w="2394" w:type="dxa"/>
          </w:tcPr>
          <w:p w:rsidR="00BC76B6" w:rsidRDefault="00BC76B6" w:rsidP="00E71DDD">
            <w:pPr>
              <w:pStyle w:val="Body"/>
              <w:keepNext/>
              <w:tabs>
                <w:tab w:val="left" w:pos="2520"/>
              </w:tabs>
              <w:spacing w:before="0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394" w:type="dxa"/>
          </w:tcPr>
          <w:p w:rsidR="00BC76B6" w:rsidRDefault="00BC76B6" w:rsidP="00E71DDD">
            <w:pPr>
              <w:pStyle w:val="Body"/>
              <w:keepNext/>
              <w:tabs>
                <w:tab w:val="left" w:pos="2520"/>
              </w:tabs>
              <w:spacing w:before="0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0 dB</w:t>
            </w:r>
          </w:p>
        </w:tc>
        <w:tc>
          <w:tcPr>
            <w:tcW w:w="2394" w:type="dxa"/>
          </w:tcPr>
          <w:p w:rsidR="00BC76B6" w:rsidRDefault="00BC76B6" w:rsidP="00E71DDD">
            <w:pPr>
              <w:pStyle w:val="Body"/>
              <w:keepNext/>
              <w:tabs>
                <w:tab w:val="left" w:pos="2520"/>
              </w:tabs>
              <w:spacing w:before="0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Pass/Fail</w:t>
            </w:r>
          </w:p>
        </w:tc>
      </w:tr>
      <w:tr w:rsidR="00BC76B6">
        <w:trPr>
          <w:trHeight w:val="440"/>
          <w:jc w:val="center"/>
        </w:trPr>
        <w:tc>
          <w:tcPr>
            <w:tcW w:w="2394" w:type="dxa"/>
          </w:tcPr>
          <w:p w:rsidR="00BC76B6" w:rsidRPr="00BC76B6" w:rsidRDefault="001D1ACA" w:rsidP="00E71DDD">
            <w:pPr>
              <w:pStyle w:val="Body"/>
              <w:keepNext/>
              <w:tabs>
                <w:tab w:val="right" w:pos="2178"/>
              </w:tabs>
              <w:spacing w:before="0"/>
              <w:jc w:val="center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Sum Fi</w:t>
            </w:r>
            <w:r w:rsidR="00BC76B6" w:rsidRPr="00BC76B6">
              <w:rPr>
                <w:rFonts w:ascii="Times New Roman" w:hAnsi="Times New Roman" w:cs="Times New Roman"/>
                <w:b/>
                <w:iCs/>
              </w:rPr>
              <w:t>l</w:t>
            </w:r>
            <w:r>
              <w:rPr>
                <w:rFonts w:ascii="Times New Roman" w:hAnsi="Times New Roman" w:cs="Times New Roman"/>
                <w:b/>
                <w:iCs/>
              </w:rPr>
              <w:t>t</w:t>
            </w:r>
            <w:r w:rsidR="00BC76B6" w:rsidRPr="00BC76B6">
              <w:rPr>
                <w:rFonts w:ascii="Times New Roman" w:hAnsi="Times New Roman" w:cs="Times New Roman"/>
                <w:b/>
                <w:iCs/>
              </w:rPr>
              <w:t>er (D18)</w:t>
            </w:r>
          </w:p>
        </w:tc>
        <w:tc>
          <w:tcPr>
            <w:tcW w:w="2394" w:type="dxa"/>
          </w:tcPr>
          <w:p w:rsidR="00BC76B6" w:rsidRDefault="00BC76B6" w:rsidP="00E71DDD">
            <w:pPr>
              <w:pStyle w:val="Body"/>
              <w:keepNext/>
              <w:tabs>
                <w:tab w:val="left" w:pos="2520"/>
              </w:tabs>
              <w:spacing w:before="0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394" w:type="dxa"/>
          </w:tcPr>
          <w:p w:rsidR="00BC76B6" w:rsidRDefault="00BC76B6" w:rsidP="00E71DDD">
            <w:pPr>
              <w:pStyle w:val="Body"/>
              <w:keepNext/>
              <w:tabs>
                <w:tab w:val="left" w:pos="2520"/>
              </w:tabs>
              <w:spacing w:before="0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0 dB</w:t>
            </w:r>
          </w:p>
        </w:tc>
        <w:tc>
          <w:tcPr>
            <w:tcW w:w="2394" w:type="dxa"/>
          </w:tcPr>
          <w:p w:rsidR="00BC76B6" w:rsidRDefault="00BC76B6" w:rsidP="00E71DDD">
            <w:pPr>
              <w:pStyle w:val="Body"/>
              <w:keepNext/>
              <w:tabs>
                <w:tab w:val="left" w:pos="2520"/>
              </w:tabs>
              <w:spacing w:before="0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Pass/Fail</w:t>
            </w:r>
          </w:p>
        </w:tc>
      </w:tr>
    </w:tbl>
    <w:p w:rsidR="001D1ACA" w:rsidRPr="001D1ACA" w:rsidRDefault="001D1ACA" w:rsidP="001D1ACA">
      <w:pPr>
        <w:pStyle w:val="Body"/>
        <w:keepNext/>
        <w:tabs>
          <w:tab w:val="left" w:pos="2520"/>
        </w:tabs>
        <w:spacing w:before="0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Left:</w:t>
      </w:r>
    </w:p>
    <w:tbl>
      <w:tblPr>
        <w:tblStyle w:val="TableGrid"/>
        <w:tblW w:w="0" w:type="auto"/>
        <w:jc w:val="center"/>
        <w:tblLook w:val="00BF"/>
      </w:tblPr>
      <w:tblGrid>
        <w:gridCol w:w="2394"/>
        <w:gridCol w:w="2394"/>
        <w:gridCol w:w="2394"/>
        <w:gridCol w:w="2394"/>
      </w:tblGrid>
      <w:tr w:rsidR="001D1ACA">
        <w:trPr>
          <w:jc w:val="center"/>
        </w:trPr>
        <w:tc>
          <w:tcPr>
            <w:tcW w:w="2394" w:type="dxa"/>
          </w:tcPr>
          <w:p w:rsidR="001D1ACA" w:rsidRDefault="001D1ACA" w:rsidP="00E71DDD">
            <w:pPr>
              <w:pStyle w:val="Body"/>
              <w:keepNext/>
              <w:tabs>
                <w:tab w:val="left" w:pos="2520"/>
              </w:tabs>
              <w:spacing w:before="0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394" w:type="dxa"/>
          </w:tcPr>
          <w:p w:rsidR="001D1ACA" w:rsidRPr="00BC76B6" w:rsidRDefault="001D1ACA" w:rsidP="00E71DDD">
            <w:pPr>
              <w:pStyle w:val="Body"/>
              <w:keepNext/>
              <w:tabs>
                <w:tab w:val="right" w:pos="2178"/>
              </w:tabs>
              <w:spacing w:before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BC76B6">
              <w:rPr>
                <w:rFonts w:ascii="Times New Roman" w:hAnsi="Times New Roman" w:cs="Times New Roman"/>
                <w:b/>
                <w:iCs/>
              </w:rPr>
              <w:t>Measured (dB)</w:t>
            </w:r>
          </w:p>
        </w:tc>
        <w:tc>
          <w:tcPr>
            <w:tcW w:w="2394" w:type="dxa"/>
          </w:tcPr>
          <w:p w:rsidR="001D1ACA" w:rsidRPr="00BC76B6" w:rsidRDefault="001D1ACA" w:rsidP="00E71DDD">
            <w:pPr>
              <w:pStyle w:val="Body"/>
              <w:keepNext/>
              <w:tabs>
                <w:tab w:val="right" w:pos="2178"/>
              </w:tabs>
              <w:spacing w:before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BC76B6">
              <w:rPr>
                <w:rFonts w:ascii="Times New Roman" w:hAnsi="Times New Roman" w:cs="Times New Roman"/>
                <w:b/>
                <w:iCs/>
              </w:rPr>
              <w:t>Nominal (dB)</w:t>
            </w:r>
          </w:p>
        </w:tc>
        <w:tc>
          <w:tcPr>
            <w:tcW w:w="2394" w:type="dxa"/>
          </w:tcPr>
          <w:p w:rsidR="001D1ACA" w:rsidRDefault="001D1ACA" w:rsidP="00E71DDD">
            <w:pPr>
              <w:pStyle w:val="Body"/>
              <w:keepNext/>
              <w:tabs>
                <w:tab w:val="left" w:pos="2520"/>
              </w:tabs>
              <w:spacing w:before="0"/>
              <w:jc w:val="center"/>
              <w:rPr>
                <w:rFonts w:ascii="Times New Roman" w:hAnsi="Times New Roman" w:cs="Times New Roman"/>
                <w:iCs/>
              </w:rPr>
            </w:pPr>
          </w:p>
        </w:tc>
      </w:tr>
      <w:tr w:rsidR="001D1ACA">
        <w:trPr>
          <w:trHeight w:val="395"/>
          <w:jc w:val="center"/>
        </w:trPr>
        <w:tc>
          <w:tcPr>
            <w:tcW w:w="2394" w:type="dxa"/>
          </w:tcPr>
          <w:p w:rsidR="001D1ACA" w:rsidRPr="00BC76B6" w:rsidRDefault="001D1ACA" w:rsidP="00E71DDD">
            <w:pPr>
              <w:pStyle w:val="Body"/>
              <w:keepNext/>
              <w:tabs>
                <w:tab w:val="right" w:pos="2178"/>
              </w:tabs>
              <w:spacing w:before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BC76B6">
              <w:rPr>
                <w:rFonts w:ascii="Times New Roman" w:hAnsi="Times New Roman" w:cs="Times New Roman"/>
                <w:b/>
                <w:iCs/>
              </w:rPr>
              <w:t>IN1 Filter (D24)</w:t>
            </w:r>
          </w:p>
        </w:tc>
        <w:tc>
          <w:tcPr>
            <w:tcW w:w="2394" w:type="dxa"/>
          </w:tcPr>
          <w:p w:rsidR="001D1ACA" w:rsidRDefault="001D1ACA" w:rsidP="00E71DDD">
            <w:pPr>
              <w:pStyle w:val="Body"/>
              <w:keepNext/>
              <w:tabs>
                <w:tab w:val="left" w:pos="2520"/>
              </w:tabs>
              <w:spacing w:before="0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394" w:type="dxa"/>
          </w:tcPr>
          <w:p w:rsidR="001D1ACA" w:rsidRDefault="001D1ACA" w:rsidP="00E71DDD">
            <w:pPr>
              <w:pStyle w:val="Body"/>
              <w:keepNext/>
              <w:tabs>
                <w:tab w:val="left" w:pos="2520"/>
              </w:tabs>
              <w:spacing w:before="0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0 dB</w:t>
            </w:r>
          </w:p>
        </w:tc>
        <w:tc>
          <w:tcPr>
            <w:tcW w:w="2394" w:type="dxa"/>
          </w:tcPr>
          <w:p w:rsidR="001D1ACA" w:rsidRDefault="001D1ACA" w:rsidP="00E71DDD">
            <w:pPr>
              <w:pStyle w:val="Body"/>
              <w:keepNext/>
              <w:tabs>
                <w:tab w:val="left" w:pos="2520"/>
              </w:tabs>
              <w:spacing w:before="0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Pass/Fail</w:t>
            </w:r>
          </w:p>
        </w:tc>
      </w:tr>
      <w:tr w:rsidR="001D1ACA">
        <w:trPr>
          <w:trHeight w:val="449"/>
          <w:jc w:val="center"/>
        </w:trPr>
        <w:tc>
          <w:tcPr>
            <w:tcW w:w="2394" w:type="dxa"/>
          </w:tcPr>
          <w:p w:rsidR="001D1ACA" w:rsidRPr="00BC76B6" w:rsidRDefault="001D1ACA" w:rsidP="00E71DDD">
            <w:pPr>
              <w:pStyle w:val="Body"/>
              <w:keepNext/>
              <w:tabs>
                <w:tab w:val="right" w:pos="2178"/>
              </w:tabs>
              <w:spacing w:before="0"/>
              <w:jc w:val="center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Sum Fi</w:t>
            </w:r>
            <w:r w:rsidRPr="00BC76B6">
              <w:rPr>
                <w:rFonts w:ascii="Times New Roman" w:hAnsi="Times New Roman" w:cs="Times New Roman"/>
                <w:b/>
                <w:iCs/>
              </w:rPr>
              <w:t>l</w:t>
            </w:r>
            <w:r>
              <w:rPr>
                <w:rFonts w:ascii="Times New Roman" w:hAnsi="Times New Roman" w:cs="Times New Roman"/>
                <w:b/>
                <w:iCs/>
              </w:rPr>
              <w:t>t</w:t>
            </w:r>
            <w:r w:rsidRPr="00BC76B6">
              <w:rPr>
                <w:rFonts w:ascii="Times New Roman" w:hAnsi="Times New Roman" w:cs="Times New Roman"/>
                <w:b/>
                <w:iCs/>
              </w:rPr>
              <w:t>er (D18)</w:t>
            </w:r>
          </w:p>
        </w:tc>
        <w:tc>
          <w:tcPr>
            <w:tcW w:w="2394" w:type="dxa"/>
          </w:tcPr>
          <w:p w:rsidR="001D1ACA" w:rsidRDefault="001D1ACA" w:rsidP="00E71DDD">
            <w:pPr>
              <w:pStyle w:val="Body"/>
              <w:keepNext/>
              <w:tabs>
                <w:tab w:val="left" w:pos="2520"/>
              </w:tabs>
              <w:spacing w:before="0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394" w:type="dxa"/>
          </w:tcPr>
          <w:p w:rsidR="001D1ACA" w:rsidRDefault="001D1ACA" w:rsidP="00E71DDD">
            <w:pPr>
              <w:pStyle w:val="Body"/>
              <w:keepNext/>
              <w:tabs>
                <w:tab w:val="left" w:pos="2520"/>
              </w:tabs>
              <w:spacing w:before="0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0 dB</w:t>
            </w:r>
          </w:p>
        </w:tc>
        <w:tc>
          <w:tcPr>
            <w:tcW w:w="2394" w:type="dxa"/>
          </w:tcPr>
          <w:p w:rsidR="001D1ACA" w:rsidRDefault="001D1ACA" w:rsidP="00E71DDD">
            <w:pPr>
              <w:pStyle w:val="Body"/>
              <w:keepNext/>
              <w:tabs>
                <w:tab w:val="left" w:pos="2520"/>
              </w:tabs>
              <w:spacing w:before="0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Pass/Fail</w:t>
            </w:r>
          </w:p>
        </w:tc>
      </w:tr>
    </w:tbl>
    <w:p w:rsidR="00BC76B6" w:rsidRPr="00BC76B6" w:rsidRDefault="00BC76B6" w:rsidP="00BC76B6">
      <w:pPr>
        <w:pStyle w:val="Body"/>
        <w:keepNext/>
        <w:tabs>
          <w:tab w:val="left" w:pos="2520"/>
        </w:tabs>
        <w:spacing w:before="0"/>
        <w:rPr>
          <w:rFonts w:ascii="Times New Roman" w:hAnsi="Times New Roman" w:cs="Times New Roman"/>
          <w:iCs/>
        </w:rPr>
      </w:pPr>
    </w:p>
    <w:p w:rsidR="00A22E2A" w:rsidRDefault="00A22E2A" w:rsidP="00345898"/>
    <w:p w:rsidR="00A22E2A" w:rsidRDefault="00A22E2A" w:rsidP="00345898"/>
    <w:p w:rsidR="00A22E2A" w:rsidRDefault="00A22E2A" w:rsidP="00345898"/>
    <w:p w:rsidR="00A22E2A" w:rsidRDefault="00A22E2A" w:rsidP="00345898"/>
    <w:p w:rsidR="00A22E2A" w:rsidRDefault="00A22E2A" w:rsidP="00345898"/>
    <w:p w:rsidR="00A22E2A" w:rsidRDefault="00A22E2A" w:rsidP="00345898"/>
    <w:p w:rsidR="00A22E2A" w:rsidRDefault="00A22E2A" w:rsidP="00345898"/>
    <w:p w:rsidR="00A22E2A" w:rsidRDefault="00A22E2A" w:rsidP="00345898"/>
    <w:p w:rsidR="00A22E2A" w:rsidRDefault="00A22E2A" w:rsidP="00345898"/>
    <w:p w:rsidR="00A22E2A" w:rsidRDefault="00A22E2A" w:rsidP="00345898"/>
    <w:p w:rsidR="00A22E2A" w:rsidRDefault="00A22E2A" w:rsidP="00345898"/>
    <w:p w:rsidR="00A22E2A" w:rsidRDefault="00A22E2A" w:rsidP="00345898"/>
    <w:p w:rsidR="00A22E2A" w:rsidRDefault="00A22E2A" w:rsidP="00345898"/>
    <w:p w:rsidR="00A22E2A" w:rsidRDefault="00A22E2A" w:rsidP="00345898"/>
    <w:p w:rsidR="00A22E2A" w:rsidRDefault="00A22E2A" w:rsidP="00345898"/>
    <w:p w:rsidR="00345898" w:rsidRPr="00357343" w:rsidRDefault="00345898" w:rsidP="00345898"/>
    <w:p w:rsidR="00345898" w:rsidRPr="00E53B2A" w:rsidRDefault="00345898" w:rsidP="00345898">
      <w:pPr>
        <w:pStyle w:val="Heading2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E53B2A">
        <w:rPr>
          <w:rFonts w:ascii="Times New Roman" w:hAnsi="Times New Roman" w:cs="Times New Roman"/>
          <w:color w:val="auto"/>
          <w:sz w:val="28"/>
          <w:szCs w:val="28"/>
          <w:u w:val="single"/>
        </w:rPr>
        <w:t>Tests Part 3: 4395A Network/Spectrum Analyzer</w:t>
      </w:r>
    </w:p>
    <w:p w:rsidR="00345898" w:rsidRPr="00073DB0" w:rsidRDefault="00345898" w:rsidP="00345898"/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  <w:r w:rsidRPr="004839B1">
        <w:rPr>
          <w:rFonts w:ascii="Times New Roman" w:hAnsi="Times New Roman" w:cs="Times New Roman"/>
          <w:b/>
        </w:rPr>
        <w:t>Connect</w:t>
      </w:r>
      <w:r w:rsidRPr="00C831D1">
        <w:rPr>
          <w:rFonts w:ascii="Times New Roman" w:hAnsi="Times New Roman" w:cs="Times New Roman"/>
        </w:rPr>
        <w:t xml:space="preserve"> the 4395A in a similar fashion to the SR785, with a GPIB to Cat5 adapter.</w:t>
      </w:r>
    </w:p>
    <w:p w:rsidR="00345898" w:rsidRPr="00C831D1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p w:rsidR="00345898" w:rsidRPr="00E53B2A" w:rsidRDefault="00BC76B6" w:rsidP="00345898">
      <w:pPr>
        <w:pStyle w:val="Body"/>
        <w:keepNext/>
        <w:spacing w:before="0"/>
        <w:rPr>
          <w:rFonts w:ascii="Times New Roman" w:hAnsi="Times New Roman" w:cs="Times New Roman"/>
          <w:i/>
          <w:iCs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19</w:t>
      </w:r>
      <w:r w:rsidR="00345898">
        <w:rPr>
          <w:rFonts w:ascii="Times New Roman" w:hAnsi="Times New Roman" w:cs="Times New Roman"/>
          <w:b/>
          <w:i/>
          <w:sz w:val="28"/>
          <w:szCs w:val="28"/>
        </w:rPr>
        <w:t xml:space="preserve">) </w:t>
      </w:r>
      <w:r w:rsidR="00345898" w:rsidRPr="00E53B2A">
        <w:rPr>
          <w:rFonts w:ascii="Times New Roman" w:hAnsi="Times New Roman" w:cs="Times New Roman"/>
          <w:b/>
          <w:i/>
          <w:sz w:val="28"/>
          <w:szCs w:val="28"/>
        </w:rPr>
        <w:t>High Frequency Transfer Function</w:t>
      </w:r>
      <w:r w:rsidR="00345898" w:rsidRPr="00E53B2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45898" w:rsidRPr="00E53B2A">
        <w:rPr>
          <w:rFonts w:ascii="Times New Roman" w:hAnsi="Times New Roman" w:cs="Times New Roman"/>
          <w:i/>
          <w:szCs w:val="24"/>
        </w:rPr>
        <w:t>(</w:t>
      </w:r>
      <w:r w:rsidR="00345898" w:rsidRPr="00E53B2A">
        <w:rPr>
          <w:rFonts w:ascii="Times New Roman" w:hAnsi="Times New Roman" w:cs="Times New Roman"/>
          <w:i/>
          <w:iCs/>
          <w:szCs w:val="24"/>
        </w:rPr>
        <w:t>AG4395AHighFreqTF.bat)</w:t>
      </w:r>
    </w:p>
    <w:p w:rsidR="00345898" w:rsidRPr="00C831D1" w:rsidRDefault="00345898" w:rsidP="00345898">
      <w:pPr>
        <w:pStyle w:val="Heading10"/>
        <w:spacing w:before="0" w:after="0" w:line="240" w:lineRule="auto"/>
        <w:rPr>
          <w:rFonts w:ascii="Times New Roman" w:hAnsi="Times New Roman" w:cs="Times New Roman"/>
        </w:rPr>
      </w:pPr>
    </w:p>
    <w:p w:rsidR="00345898" w:rsidRDefault="00345898" w:rsidP="00345898">
      <w:pPr>
        <w:pStyle w:val="Body"/>
        <w:keepNext/>
        <w:spacing w:before="0"/>
        <w:rPr>
          <w:rFonts w:ascii="Times New Roman" w:hAnsi="Times New Roman" w:cs="Times New Roman"/>
          <w:iCs/>
        </w:rPr>
      </w:pPr>
      <w:r w:rsidRPr="004839B1">
        <w:rPr>
          <w:rFonts w:ascii="Times New Roman" w:hAnsi="Times New Roman" w:cs="Times New Roman"/>
          <w:b/>
          <w:iCs/>
        </w:rPr>
        <w:t>Type</w:t>
      </w:r>
      <w:r>
        <w:rPr>
          <w:rFonts w:ascii="Times New Roman" w:hAnsi="Times New Roman" w:cs="Times New Roman"/>
          <w:iCs/>
        </w:rPr>
        <w:t xml:space="preserve"> AG4395AHighFreqTF</w:t>
      </w:r>
    </w:p>
    <w:p w:rsidR="00345898" w:rsidRPr="004839B1" w:rsidRDefault="00345898" w:rsidP="00345898">
      <w:pPr>
        <w:pStyle w:val="Body"/>
        <w:keepNext/>
        <w:spacing w:before="0"/>
        <w:rPr>
          <w:rFonts w:ascii="Times New Roman" w:hAnsi="Times New Roman" w:cs="Times New Roman"/>
          <w:iCs/>
        </w:rPr>
      </w:pP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  <w:r w:rsidRPr="00C831D1">
        <w:rPr>
          <w:rFonts w:ascii="Times New Roman" w:hAnsi="Times New Roman" w:cs="Times New Roman"/>
        </w:rPr>
        <w:t>Use a network analyzer to measure the transfer function from IN1</w:t>
      </w:r>
      <w:r>
        <w:rPr>
          <w:rFonts w:ascii="Times New Roman" w:hAnsi="Times New Roman" w:cs="Times New Roman"/>
        </w:rPr>
        <w:t>/2</w:t>
      </w:r>
      <w:r w:rsidRPr="00C831D1">
        <w:rPr>
          <w:rFonts w:ascii="Times New Roman" w:hAnsi="Times New Roman" w:cs="Times New Roman"/>
        </w:rPr>
        <w:t xml:space="preserve"> to </w:t>
      </w:r>
      <w:r>
        <w:rPr>
          <w:rFonts w:ascii="Times New Roman" w:hAnsi="Times New Roman" w:cs="Times New Roman"/>
        </w:rPr>
        <w:t>Sum Out</w:t>
      </w:r>
      <w:r w:rsidRPr="00C831D1">
        <w:rPr>
          <w:rFonts w:ascii="Times New Roman" w:hAnsi="Times New Roman" w:cs="Times New Roman"/>
        </w:rPr>
        <w:t>. Sweep the frequency from 10MHz down to 10kH</w:t>
      </w:r>
      <w:r>
        <w:rPr>
          <w:rFonts w:ascii="Times New Roman" w:hAnsi="Times New Roman" w:cs="Times New Roman"/>
        </w:rPr>
        <w:t xml:space="preserve">z with –20dBm source. </w:t>
      </w:r>
      <w:r w:rsidRPr="00C831D1">
        <w:rPr>
          <w:rFonts w:ascii="Times New Roman" w:hAnsi="Times New Roman" w:cs="Times New Roman"/>
        </w:rPr>
        <w:t>To remove cable delays first measure the transfer function against a BNC barrel and use as a reference.</w:t>
      </w:r>
      <w:r>
        <w:rPr>
          <w:rFonts w:ascii="Times New Roman" w:hAnsi="Times New Roman" w:cs="Times New Roman"/>
        </w:rPr>
        <w:t xml:space="preserve">  </w:t>
      </w:r>
      <w:r w:rsidRPr="0062082A">
        <w:rPr>
          <w:rFonts w:ascii="Times New Roman" w:hAnsi="Times New Roman" w:cs="Times New Roman"/>
          <w:b/>
        </w:rPr>
        <w:t>Record</w:t>
      </w:r>
      <w:r w:rsidRPr="00C831D1">
        <w:rPr>
          <w:rFonts w:ascii="Times New Roman" w:hAnsi="Times New Roman" w:cs="Times New Roman"/>
        </w:rPr>
        <w:t xml:space="preserve"> the </w:t>
      </w:r>
      <w:r>
        <w:rPr>
          <w:rFonts w:ascii="Times New Roman" w:hAnsi="Times New Roman" w:cs="Times New Roman"/>
        </w:rPr>
        <w:t xml:space="preserve">displayed </w:t>
      </w:r>
      <w:r w:rsidRPr="00C831D1">
        <w:rPr>
          <w:rFonts w:ascii="Times New Roman" w:hAnsi="Times New Roman" w:cs="Times New Roman"/>
        </w:rPr>
        <w:t>values at 100kHz, 300kHz and 1MHz</w:t>
      </w:r>
      <w:r>
        <w:rPr>
          <w:rFonts w:ascii="Times New Roman" w:hAnsi="Times New Roman" w:cs="Times New Roman"/>
        </w:rPr>
        <w:t xml:space="preserve"> in the table below</w:t>
      </w:r>
      <w:r w:rsidRPr="00C831D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 Nominal values are given</w:t>
      </w:r>
      <w:r w:rsidRPr="00C831D1">
        <w:rPr>
          <w:rFonts w:ascii="Times New Roman" w:hAnsi="Times New Roman" w:cs="Times New Roman"/>
        </w:rPr>
        <w:t xml:space="preserve">. </w:t>
      </w: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** Tolerances are </w:t>
      </w:r>
      <w:r w:rsidRPr="00C831D1">
        <w:rPr>
          <w:rFonts w:ascii="Times New Roman" w:hAnsi="Times New Roman" w:cs="Times New Roman"/>
        </w:rPr>
        <w:t>within 1dB and 5deg of nominal.</w:t>
      </w: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p w:rsidR="00345898" w:rsidRPr="00C130D7" w:rsidRDefault="00345898" w:rsidP="00345898">
      <w:pPr>
        <w:pStyle w:val="Body"/>
        <w:spacing w:before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Right:</w:t>
      </w:r>
    </w:p>
    <w:tbl>
      <w:tblPr>
        <w:tblStyle w:val="TableGrid"/>
        <w:tblW w:w="9359" w:type="dxa"/>
        <w:tblLayout w:type="fixed"/>
        <w:tblLook w:val="0000"/>
      </w:tblPr>
      <w:tblGrid>
        <w:gridCol w:w="1800"/>
        <w:gridCol w:w="1886"/>
        <w:gridCol w:w="1886"/>
        <w:gridCol w:w="1972"/>
        <w:gridCol w:w="1815"/>
      </w:tblGrid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Frequency</w:t>
            </w:r>
          </w:p>
        </w:tc>
        <w:tc>
          <w:tcPr>
            <w:tcW w:w="1886" w:type="dxa"/>
          </w:tcPr>
          <w:p w:rsidR="00345898" w:rsidRPr="00FB75A2" w:rsidRDefault="003C056B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SUM Out</w:t>
            </w:r>
            <w:r w:rsidR="00345898" w:rsidRPr="00FB75A2">
              <w:rPr>
                <w:rFonts w:ascii="Times New Roman" w:hAnsi="Times New Roman" w:cs="Times New Roman"/>
                <w:b/>
              </w:rPr>
              <w:t>/IN1 [dB]</w:t>
            </w:r>
          </w:p>
        </w:tc>
        <w:tc>
          <w:tcPr>
            <w:tcW w:w="1886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Nominal</w:t>
            </w:r>
          </w:p>
        </w:tc>
        <w:tc>
          <w:tcPr>
            <w:tcW w:w="1972" w:type="dxa"/>
          </w:tcPr>
          <w:p w:rsidR="00345898" w:rsidRPr="00FB75A2" w:rsidRDefault="003C056B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SUM Out</w:t>
            </w:r>
            <w:r w:rsidR="00345898" w:rsidRPr="00FB75A2">
              <w:rPr>
                <w:rFonts w:ascii="Times New Roman" w:hAnsi="Times New Roman" w:cs="Times New Roman"/>
                <w:b/>
              </w:rPr>
              <w:t>/IN1 [deg]</w:t>
            </w:r>
          </w:p>
        </w:tc>
        <w:tc>
          <w:tcPr>
            <w:tcW w:w="1815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Nominal</w:t>
            </w:r>
          </w:p>
        </w:tc>
      </w:tr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100kHz</w:t>
            </w:r>
          </w:p>
        </w:tc>
        <w:tc>
          <w:tcPr>
            <w:tcW w:w="1886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  <w:vAlign w:val="center"/>
          </w:tcPr>
          <w:p w:rsidR="00345898" w:rsidRPr="00C831D1" w:rsidRDefault="00F059EC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</w:t>
            </w:r>
            <w:r w:rsidR="00345898" w:rsidRPr="00C831D1">
              <w:rPr>
                <w:rFonts w:ascii="Times New Roman" w:hAnsi="Times New Roman" w:cs="Times New Roman"/>
              </w:rPr>
              <w:t>dB</w:t>
            </w:r>
          </w:p>
        </w:tc>
        <w:tc>
          <w:tcPr>
            <w:tcW w:w="1972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5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170deg</w:t>
            </w:r>
          </w:p>
        </w:tc>
      </w:tr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300kHz</w:t>
            </w:r>
          </w:p>
        </w:tc>
        <w:tc>
          <w:tcPr>
            <w:tcW w:w="1886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  <w:vAlign w:val="center"/>
          </w:tcPr>
          <w:p w:rsidR="00345898" w:rsidRPr="00C831D1" w:rsidRDefault="00F059EC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</w:t>
            </w:r>
            <w:r w:rsidR="00345898" w:rsidRPr="00C831D1">
              <w:rPr>
                <w:rFonts w:ascii="Times New Roman" w:hAnsi="Times New Roman" w:cs="Times New Roman"/>
              </w:rPr>
              <w:t>dB</w:t>
            </w:r>
          </w:p>
        </w:tc>
        <w:tc>
          <w:tcPr>
            <w:tcW w:w="1972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5" w:type="dxa"/>
            <w:vAlign w:val="center"/>
          </w:tcPr>
          <w:p w:rsidR="00345898" w:rsidRPr="00C831D1" w:rsidRDefault="00F059EC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345898" w:rsidRPr="00C831D1">
              <w:rPr>
                <w:rFonts w:ascii="Times New Roman" w:hAnsi="Times New Roman" w:cs="Times New Roman"/>
              </w:rPr>
              <w:t>0deg</w:t>
            </w:r>
          </w:p>
        </w:tc>
      </w:tr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1MHz</w:t>
            </w:r>
          </w:p>
        </w:tc>
        <w:tc>
          <w:tcPr>
            <w:tcW w:w="1886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  <w:vAlign w:val="center"/>
          </w:tcPr>
          <w:p w:rsidR="00345898" w:rsidRPr="00C831D1" w:rsidRDefault="00F059EC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</w:t>
            </w:r>
            <w:r w:rsidR="00345898" w:rsidRPr="00C831D1">
              <w:rPr>
                <w:rFonts w:ascii="Times New Roman" w:hAnsi="Times New Roman" w:cs="Times New Roman"/>
              </w:rPr>
              <w:t>dB</w:t>
            </w:r>
          </w:p>
        </w:tc>
        <w:tc>
          <w:tcPr>
            <w:tcW w:w="1972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5" w:type="dxa"/>
            <w:vAlign w:val="center"/>
          </w:tcPr>
          <w:p w:rsidR="00345898" w:rsidRPr="00C831D1" w:rsidRDefault="00F059EC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  <w:r w:rsidR="00345898" w:rsidRPr="00C831D1">
              <w:rPr>
                <w:rFonts w:ascii="Times New Roman" w:hAnsi="Times New Roman" w:cs="Times New Roman"/>
              </w:rPr>
              <w:t>deg</w:t>
            </w:r>
          </w:p>
        </w:tc>
      </w:tr>
    </w:tbl>
    <w:p w:rsidR="00345898" w:rsidRPr="00C130D7" w:rsidRDefault="00345898" w:rsidP="00345898">
      <w:pPr>
        <w:pStyle w:val="Body"/>
        <w:spacing w:before="0"/>
        <w:rPr>
          <w:rFonts w:ascii="Times New Roman" w:hAnsi="Times New Roman" w:cs="Times New Roman"/>
          <w:i/>
          <w:szCs w:val="24"/>
        </w:rPr>
      </w:pPr>
    </w:p>
    <w:tbl>
      <w:tblPr>
        <w:tblStyle w:val="TableGrid"/>
        <w:tblW w:w="9359" w:type="dxa"/>
        <w:tblLayout w:type="fixed"/>
        <w:tblLook w:val="0000"/>
      </w:tblPr>
      <w:tblGrid>
        <w:gridCol w:w="1800"/>
        <w:gridCol w:w="1886"/>
        <w:gridCol w:w="1886"/>
        <w:gridCol w:w="1972"/>
        <w:gridCol w:w="1815"/>
      </w:tblGrid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Frequency</w:t>
            </w:r>
          </w:p>
        </w:tc>
        <w:tc>
          <w:tcPr>
            <w:tcW w:w="1886" w:type="dxa"/>
          </w:tcPr>
          <w:p w:rsidR="00345898" w:rsidRPr="00FB75A2" w:rsidRDefault="003C056B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SUM Out</w:t>
            </w:r>
            <w:r w:rsidR="00D75AE3">
              <w:rPr>
                <w:rFonts w:ascii="Times New Roman" w:hAnsi="Times New Roman" w:cs="Times New Roman"/>
                <w:b/>
              </w:rPr>
              <w:t>/IN2</w:t>
            </w:r>
            <w:r w:rsidR="00345898" w:rsidRPr="00FB75A2">
              <w:rPr>
                <w:rFonts w:ascii="Times New Roman" w:hAnsi="Times New Roman" w:cs="Times New Roman"/>
                <w:b/>
              </w:rPr>
              <w:t xml:space="preserve"> [dB]</w:t>
            </w:r>
          </w:p>
        </w:tc>
        <w:tc>
          <w:tcPr>
            <w:tcW w:w="1886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Nominal</w:t>
            </w:r>
          </w:p>
        </w:tc>
        <w:tc>
          <w:tcPr>
            <w:tcW w:w="1972" w:type="dxa"/>
          </w:tcPr>
          <w:p w:rsidR="00345898" w:rsidRPr="00FB75A2" w:rsidRDefault="003C056B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SUM Out</w:t>
            </w:r>
            <w:r w:rsidR="00D75AE3">
              <w:rPr>
                <w:rFonts w:ascii="Times New Roman" w:hAnsi="Times New Roman" w:cs="Times New Roman"/>
                <w:b/>
              </w:rPr>
              <w:t>/IN2</w:t>
            </w:r>
            <w:r w:rsidR="00345898" w:rsidRPr="00FB75A2">
              <w:rPr>
                <w:rFonts w:ascii="Times New Roman" w:hAnsi="Times New Roman" w:cs="Times New Roman"/>
                <w:b/>
              </w:rPr>
              <w:t xml:space="preserve"> [deg]</w:t>
            </w:r>
          </w:p>
        </w:tc>
        <w:tc>
          <w:tcPr>
            <w:tcW w:w="1815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Nominal</w:t>
            </w:r>
          </w:p>
        </w:tc>
      </w:tr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100kHz</w:t>
            </w:r>
          </w:p>
        </w:tc>
        <w:tc>
          <w:tcPr>
            <w:tcW w:w="1886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  <w:vAlign w:val="center"/>
          </w:tcPr>
          <w:p w:rsidR="00345898" w:rsidRPr="00C831D1" w:rsidRDefault="00F059EC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</w:t>
            </w:r>
            <w:r w:rsidR="00345898" w:rsidRPr="00C831D1">
              <w:rPr>
                <w:rFonts w:ascii="Times New Roman" w:hAnsi="Times New Roman" w:cs="Times New Roman"/>
              </w:rPr>
              <w:t>dB</w:t>
            </w:r>
          </w:p>
        </w:tc>
        <w:tc>
          <w:tcPr>
            <w:tcW w:w="1972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5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170deg</w:t>
            </w:r>
          </w:p>
        </w:tc>
      </w:tr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300kHz</w:t>
            </w:r>
          </w:p>
        </w:tc>
        <w:tc>
          <w:tcPr>
            <w:tcW w:w="1886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  <w:vAlign w:val="center"/>
          </w:tcPr>
          <w:p w:rsidR="00345898" w:rsidRPr="00C831D1" w:rsidRDefault="00F059EC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</w:t>
            </w:r>
            <w:r w:rsidR="00345898" w:rsidRPr="00C831D1">
              <w:rPr>
                <w:rFonts w:ascii="Times New Roman" w:hAnsi="Times New Roman" w:cs="Times New Roman"/>
              </w:rPr>
              <w:t>dB</w:t>
            </w:r>
          </w:p>
        </w:tc>
        <w:tc>
          <w:tcPr>
            <w:tcW w:w="1972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5" w:type="dxa"/>
            <w:vAlign w:val="center"/>
          </w:tcPr>
          <w:p w:rsidR="00345898" w:rsidRPr="00C831D1" w:rsidRDefault="00F059EC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345898" w:rsidRPr="00C831D1">
              <w:rPr>
                <w:rFonts w:ascii="Times New Roman" w:hAnsi="Times New Roman" w:cs="Times New Roman"/>
              </w:rPr>
              <w:t>0deg</w:t>
            </w:r>
          </w:p>
        </w:tc>
      </w:tr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1MHz</w:t>
            </w:r>
          </w:p>
        </w:tc>
        <w:tc>
          <w:tcPr>
            <w:tcW w:w="1886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  <w:vAlign w:val="center"/>
          </w:tcPr>
          <w:p w:rsidR="00345898" w:rsidRPr="00C831D1" w:rsidRDefault="00F059EC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</w:t>
            </w:r>
            <w:r w:rsidR="00345898" w:rsidRPr="00C831D1">
              <w:rPr>
                <w:rFonts w:ascii="Times New Roman" w:hAnsi="Times New Roman" w:cs="Times New Roman"/>
              </w:rPr>
              <w:t>dB</w:t>
            </w:r>
          </w:p>
        </w:tc>
        <w:tc>
          <w:tcPr>
            <w:tcW w:w="1972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5" w:type="dxa"/>
            <w:vAlign w:val="center"/>
          </w:tcPr>
          <w:p w:rsidR="00345898" w:rsidRPr="00C831D1" w:rsidRDefault="00F059EC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  <w:r w:rsidR="00345898" w:rsidRPr="00C831D1">
              <w:rPr>
                <w:rFonts w:ascii="Times New Roman" w:hAnsi="Times New Roman" w:cs="Times New Roman"/>
              </w:rPr>
              <w:t>deg</w:t>
            </w:r>
          </w:p>
        </w:tc>
      </w:tr>
    </w:tbl>
    <w:p w:rsidR="00345898" w:rsidRPr="00EE1586" w:rsidRDefault="00345898" w:rsidP="00345898">
      <w:pPr>
        <w:pStyle w:val="Body"/>
        <w:spacing w:before="0"/>
        <w:rPr>
          <w:rFonts w:ascii="Times New Roman" w:hAnsi="Times New Roman" w:cs="Times New Roman"/>
          <w:szCs w:val="24"/>
        </w:rPr>
      </w:pPr>
    </w:p>
    <w:p w:rsidR="00345898" w:rsidRDefault="00345898" w:rsidP="00345898">
      <w:pPr>
        <w:pStyle w:val="Body"/>
        <w:spacing w:before="0"/>
        <w:rPr>
          <w:rFonts w:ascii="Times New Roman" w:hAnsi="Times New Roman" w:cs="Times New Roman"/>
        </w:rPr>
      </w:pPr>
    </w:p>
    <w:p w:rsidR="00345898" w:rsidRPr="00C130D7" w:rsidRDefault="00D75AE3" w:rsidP="00345898">
      <w:pPr>
        <w:pStyle w:val="Body"/>
        <w:spacing w:before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Lef</w:t>
      </w:r>
      <w:r w:rsidR="00345898">
        <w:rPr>
          <w:rFonts w:ascii="Times New Roman" w:hAnsi="Times New Roman" w:cs="Times New Roman"/>
          <w:i/>
        </w:rPr>
        <w:t>t:</w:t>
      </w:r>
    </w:p>
    <w:tbl>
      <w:tblPr>
        <w:tblStyle w:val="TableGrid"/>
        <w:tblW w:w="9359" w:type="dxa"/>
        <w:tblLayout w:type="fixed"/>
        <w:tblLook w:val="0000"/>
      </w:tblPr>
      <w:tblGrid>
        <w:gridCol w:w="1800"/>
        <w:gridCol w:w="1886"/>
        <w:gridCol w:w="1886"/>
        <w:gridCol w:w="1972"/>
        <w:gridCol w:w="1815"/>
      </w:tblGrid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Frequency</w:t>
            </w:r>
          </w:p>
        </w:tc>
        <w:tc>
          <w:tcPr>
            <w:tcW w:w="1886" w:type="dxa"/>
          </w:tcPr>
          <w:p w:rsidR="00345898" w:rsidRPr="00FB75A2" w:rsidRDefault="003C056B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SUM Out</w:t>
            </w:r>
            <w:r w:rsidR="00D75AE3">
              <w:rPr>
                <w:rFonts w:ascii="Times New Roman" w:hAnsi="Times New Roman" w:cs="Times New Roman"/>
                <w:b/>
              </w:rPr>
              <w:t>/IN1</w:t>
            </w:r>
            <w:r w:rsidR="00345898" w:rsidRPr="00FB75A2">
              <w:rPr>
                <w:rFonts w:ascii="Times New Roman" w:hAnsi="Times New Roman" w:cs="Times New Roman"/>
                <w:b/>
              </w:rPr>
              <w:t xml:space="preserve"> [dB]</w:t>
            </w:r>
          </w:p>
        </w:tc>
        <w:tc>
          <w:tcPr>
            <w:tcW w:w="1886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Nominal</w:t>
            </w:r>
          </w:p>
        </w:tc>
        <w:tc>
          <w:tcPr>
            <w:tcW w:w="1972" w:type="dxa"/>
          </w:tcPr>
          <w:p w:rsidR="00345898" w:rsidRPr="00FB75A2" w:rsidRDefault="003C056B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SUM Out</w:t>
            </w:r>
            <w:r w:rsidR="00D75AE3">
              <w:rPr>
                <w:rFonts w:ascii="Times New Roman" w:hAnsi="Times New Roman" w:cs="Times New Roman"/>
                <w:b/>
              </w:rPr>
              <w:t>/IN1</w:t>
            </w:r>
            <w:r w:rsidR="00345898" w:rsidRPr="00FB75A2">
              <w:rPr>
                <w:rFonts w:ascii="Times New Roman" w:hAnsi="Times New Roman" w:cs="Times New Roman"/>
                <w:b/>
              </w:rPr>
              <w:t xml:space="preserve"> [deg]</w:t>
            </w:r>
          </w:p>
        </w:tc>
        <w:tc>
          <w:tcPr>
            <w:tcW w:w="1815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Nominal</w:t>
            </w:r>
          </w:p>
        </w:tc>
      </w:tr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100kHz</w:t>
            </w:r>
          </w:p>
        </w:tc>
        <w:tc>
          <w:tcPr>
            <w:tcW w:w="1886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  <w:vAlign w:val="center"/>
          </w:tcPr>
          <w:p w:rsidR="00345898" w:rsidRPr="00C831D1" w:rsidRDefault="00F059EC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</w:t>
            </w:r>
            <w:r w:rsidR="00345898" w:rsidRPr="00C831D1">
              <w:rPr>
                <w:rFonts w:ascii="Times New Roman" w:hAnsi="Times New Roman" w:cs="Times New Roman"/>
              </w:rPr>
              <w:t>dB</w:t>
            </w:r>
          </w:p>
        </w:tc>
        <w:tc>
          <w:tcPr>
            <w:tcW w:w="1972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5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170deg</w:t>
            </w:r>
          </w:p>
        </w:tc>
      </w:tr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300kHz</w:t>
            </w:r>
          </w:p>
        </w:tc>
        <w:tc>
          <w:tcPr>
            <w:tcW w:w="1886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  <w:vAlign w:val="center"/>
          </w:tcPr>
          <w:p w:rsidR="00345898" w:rsidRPr="00C831D1" w:rsidRDefault="00F059EC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</w:t>
            </w:r>
            <w:r w:rsidR="00345898" w:rsidRPr="00C831D1">
              <w:rPr>
                <w:rFonts w:ascii="Times New Roman" w:hAnsi="Times New Roman" w:cs="Times New Roman"/>
              </w:rPr>
              <w:t>dB</w:t>
            </w:r>
          </w:p>
        </w:tc>
        <w:tc>
          <w:tcPr>
            <w:tcW w:w="1972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5" w:type="dxa"/>
            <w:vAlign w:val="center"/>
          </w:tcPr>
          <w:p w:rsidR="00345898" w:rsidRPr="00C831D1" w:rsidRDefault="00F059EC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345898" w:rsidRPr="00C831D1">
              <w:rPr>
                <w:rFonts w:ascii="Times New Roman" w:hAnsi="Times New Roman" w:cs="Times New Roman"/>
              </w:rPr>
              <w:t>0deg</w:t>
            </w:r>
          </w:p>
        </w:tc>
      </w:tr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1MHz</w:t>
            </w:r>
          </w:p>
        </w:tc>
        <w:tc>
          <w:tcPr>
            <w:tcW w:w="1886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  <w:vAlign w:val="center"/>
          </w:tcPr>
          <w:p w:rsidR="00345898" w:rsidRPr="00C831D1" w:rsidRDefault="00F059EC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</w:t>
            </w:r>
            <w:r w:rsidR="00345898" w:rsidRPr="00C831D1">
              <w:rPr>
                <w:rFonts w:ascii="Times New Roman" w:hAnsi="Times New Roman" w:cs="Times New Roman"/>
              </w:rPr>
              <w:t>dB</w:t>
            </w:r>
          </w:p>
        </w:tc>
        <w:tc>
          <w:tcPr>
            <w:tcW w:w="1972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5" w:type="dxa"/>
            <w:vAlign w:val="center"/>
          </w:tcPr>
          <w:p w:rsidR="00345898" w:rsidRPr="00C831D1" w:rsidRDefault="00F059EC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  <w:r w:rsidR="00345898" w:rsidRPr="00C831D1">
              <w:rPr>
                <w:rFonts w:ascii="Times New Roman" w:hAnsi="Times New Roman" w:cs="Times New Roman"/>
              </w:rPr>
              <w:t>deg</w:t>
            </w:r>
          </w:p>
        </w:tc>
      </w:tr>
    </w:tbl>
    <w:p w:rsidR="00345898" w:rsidRPr="00C130D7" w:rsidRDefault="00345898" w:rsidP="00345898">
      <w:pPr>
        <w:pStyle w:val="Body"/>
        <w:spacing w:before="0"/>
        <w:rPr>
          <w:rFonts w:ascii="Times New Roman" w:hAnsi="Times New Roman" w:cs="Times New Roman"/>
          <w:i/>
          <w:szCs w:val="24"/>
        </w:rPr>
      </w:pPr>
    </w:p>
    <w:tbl>
      <w:tblPr>
        <w:tblStyle w:val="TableGrid"/>
        <w:tblW w:w="9359" w:type="dxa"/>
        <w:tblLayout w:type="fixed"/>
        <w:tblLook w:val="0000"/>
      </w:tblPr>
      <w:tblGrid>
        <w:gridCol w:w="1800"/>
        <w:gridCol w:w="1886"/>
        <w:gridCol w:w="1886"/>
        <w:gridCol w:w="1972"/>
        <w:gridCol w:w="1815"/>
      </w:tblGrid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Frequency</w:t>
            </w:r>
          </w:p>
        </w:tc>
        <w:tc>
          <w:tcPr>
            <w:tcW w:w="1886" w:type="dxa"/>
          </w:tcPr>
          <w:p w:rsidR="00345898" w:rsidRPr="00FB75A2" w:rsidRDefault="003C056B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SUM Out</w:t>
            </w:r>
            <w:r w:rsidR="00345898">
              <w:rPr>
                <w:rFonts w:ascii="Times New Roman" w:hAnsi="Times New Roman" w:cs="Times New Roman"/>
                <w:b/>
              </w:rPr>
              <w:t>/IN2</w:t>
            </w:r>
            <w:r w:rsidR="00345898" w:rsidRPr="00FB75A2">
              <w:rPr>
                <w:rFonts w:ascii="Times New Roman" w:hAnsi="Times New Roman" w:cs="Times New Roman"/>
                <w:b/>
              </w:rPr>
              <w:t xml:space="preserve"> [dB]</w:t>
            </w:r>
          </w:p>
        </w:tc>
        <w:tc>
          <w:tcPr>
            <w:tcW w:w="1886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Nominal</w:t>
            </w:r>
          </w:p>
        </w:tc>
        <w:tc>
          <w:tcPr>
            <w:tcW w:w="1972" w:type="dxa"/>
          </w:tcPr>
          <w:p w:rsidR="00345898" w:rsidRPr="00FB75A2" w:rsidRDefault="003C056B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SUM Out</w:t>
            </w:r>
            <w:r w:rsidR="00345898">
              <w:rPr>
                <w:rFonts w:ascii="Times New Roman" w:hAnsi="Times New Roman" w:cs="Times New Roman"/>
                <w:b/>
              </w:rPr>
              <w:t>/IN2</w:t>
            </w:r>
            <w:r w:rsidR="00345898" w:rsidRPr="00FB75A2">
              <w:rPr>
                <w:rFonts w:ascii="Times New Roman" w:hAnsi="Times New Roman" w:cs="Times New Roman"/>
                <w:b/>
              </w:rPr>
              <w:t xml:space="preserve"> [deg]</w:t>
            </w:r>
          </w:p>
        </w:tc>
        <w:tc>
          <w:tcPr>
            <w:tcW w:w="1815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Nominal</w:t>
            </w:r>
          </w:p>
        </w:tc>
      </w:tr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100kHz</w:t>
            </w:r>
          </w:p>
        </w:tc>
        <w:tc>
          <w:tcPr>
            <w:tcW w:w="1886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  <w:vAlign w:val="center"/>
          </w:tcPr>
          <w:p w:rsidR="00345898" w:rsidRPr="00C831D1" w:rsidRDefault="00F059EC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</w:t>
            </w:r>
            <w:r w:rsidR="00345898" w:rsidRPr="00C831D1">
              <w:rPr>
                <w:rFonts w:ascii="Times New Roman" w:hAnsi="Times New Roman" w:cs="Times New Roman"/>
              </w:rPr>
              <w:t>dB</w:t>
            </w:r>
          </w:p>
        </w:tc>
        <w:tc>
          <w:tcPr>
            <w:tcW w:w="1972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5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C831D1">
              <w:rPr>
                <w:rFonts w:ascii="Times New Roman" w:hAnsi="Times New Roman" w:cs="Times New Roman"/>
              </w:rPr>
              <w:t>170deg</w:t>
            </w:r>
          </w:p>
        </w:tc>
      </w:tr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300kHz</w:t>
            </w:r>
          </w:p>
        </w:tc>
        <w:tc>
          <w:tcPr>
            <w:tcW w:w="1886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  <w:vAlign w:val="center"/>
          </w:tcPr>
          <w:p w:rsidR="00345898" w:rsidRPr="00C831D1" w:rsidRDefault="00F059EC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</w:t>
            </w:r>
            <w:r w:rsidR="00345898" w:rsidRPr="00C831D1">
              <w:rPr>
                <w:rFonts w:ascii="Times New Roman" w:hAnsi="Times New Roman" w:cs="Times New Roman"/>
              </w:rPr>
              <w:t>dB</w:t>
            </w:r>
          </w:p>
        </w:tc>
        <w:tc>
          <w:tcPr>
            <w:tcW w:w="1972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5" w:type="dxa"/>
            <w:vAlign w:val="center"/>
          </w:tcPr>
          <w:p w:rsidR="00345898" w:rsidRPr="00C831D1" w:rsidRDefault="00F059EC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345898" w:rsidRPr="00C831D1">
              <w:rPr>
                <w:rFonts w:ascii="Times New Roman" w:hAnsi="Times New Roman" w:cs="Times New Roman"/>
              </w:rPr>
              <w:t>0deg</w:t>
            </w:r>
          </w:p>
        </w:tc>
      </w:tr>
      <w:tr w:rsidR="00345898" w:rsidRPr="00C831D1">
        <w:trPr>
          <w:trHeight w:val="432"/>
        </w:trPr>
        <w:tc>
          <w:tcPr>
            <w:tcW w:w="1800" w:type="dxa"/>
          </w:tcPr>
          <w:p w:rsidR="00345898" w:rsidRPr="00FB75A2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  <w:b/>
              </w:rPr>
            </w:pPr>
            <w:r w:rsidRPr="00FB75A2">
              <w:rPr>
                <w:rFonts w:ascii="Times New Roman" w:hAnsi="Times New Roman" w:cs="Times New Roman"/>
                <w:b/>
              </w:rPr>
              <w:t>1MHz</w:t>
            </w:r>
          </w:p>
        </w:tc>
        <w:tc>
          <w:tcPr>
            <w:tcW w:w="1886" w:type="dxa"/>
          </w:tcPr>
          <w:p w:rsidR="00345898" w:rsidRPr="00C831D1" w:rsidRDefault="00345898" w:rsidP="003C056B">
            <w:pPr>
              <w:pStyle w:val="CellBody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  <w:vAlign w:val="center"/>
          </w:tcPr>
          <w:p w:rsidR="00345898" w:rsidRPr="00C831D1" w:rsidRDefault="00F059EC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</w:t>
            </w:r>
            <w:r w:rsidR="00345898" w:rsidRPr="00C831D1">
              <w:rPr>
                <w:rFonts w:ascii="Times New Roman" w:hAnsi="Times New Roman" w:cs="Times New Roman"/>
              </w:rPr>
              <w:t>dB</w:t>
            </w:r>
          </w:p>
        </w:tc>
        <w:tc>
          <w:tcPr>
            <w:tcW w:w="1972" w:type="dxa"/>
            <w:vAlign w:val="center"/>
          </w:tcPr>
          <w:p w:rsidR="00345898" w:rsidRPr="00C831D1" w:rsidRDefault="00345898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15" w:type="dxa"/>
            <w:vAlign w:val="center"/>
          </w:tcPr>
          <w:p w:rsidR="00345898" w:rsidRPr="00C831D1" w:rsidRDefault="00F059EC" w:rsidP="003C056B">
            <w:pPr>
              <w:pStyle w:val="CellBody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  <w:r w:rsidR="00345898" w:rsidRPr="00C831D1">
              <w:rPr>
                <w:rFonts w:ascii="Times New Roman" w:hAnsi="Times New Roman" w:cs="Times New Roman"/>
              </w:rPr>
              <w:t>deg</w:t>
            </w:r>
          </w:p>
        </w:tc>
      </w:tr>
    </w:tbl>
    <w:p w:rsidR="00345898" w:rsidRPr="00EE1586" w:rsidRDefault="00345898" w:rsidP="00345898">
      <w:pPr>
        <w:pStyle w:val="Body"/>
        <w:spacing w:before="0"/>
        <w:rPr>
          <w:rFonts w:ascii="Times New Roman" w:hAnsi="Times New Roman" w:cs="Times New Roman"/>
          <w:szCs w:val="24"/>
        </w:rPr>
      </w:pPr>
    </w:p>
    <w:p w:rsidR="00345898" w:rsidRDefault="00345898" w:rsidP="00345898"/>
    <w:p w:rsidR="00345898" w:rsidRDefault="00345898" w:rsidP="00345898"/>
    <w:p w:rsidR="003C056B" w:rsidRDefault="003C056B"/>
    <w:sectPr w:rsidR="003C056B" w:rsidSect="003C056B">
      <w:type w:val="continuous"/>
      <w:pgSz w:w="12240" w:h="15840"/>
      <w:pgMar w:top="1440" w:right="1440" w:bottom="1440" w:left="1440" w:gutter="0"/>
      <w:docGrid w:linePitch="360"/>
      <w:printerSettings r:id="rId1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4602481"/>
      <w:docPartObj>
        <w:docPartGallery w:val="Page Numbers (Bottom of Page)"/>
        <w:docPartUnique/>
      </w:docPartObj>
    </w:sdtPr>
    <w:sdtContent>
      <w:p w:rsidR="00EE6E37" w:rsidRDefault="00EE6E37">
        <w:pPr>
          <w:pStyle w:val="Footer"/>
          <w:jc w:val="right"/>
        </w:pPr>
        <w:r>
          <w:t xml:space="preserve">Page | </w:t>
        </w:r>
        <w:fldSimple w:instr=" PAGE   \* MERGEFORMAT ">
          <w:r w:rsidR="00F059EC">
            <w:rPr>
              <w:noProof/>
            </w:rPr>
            <w:t>2</w:t>
          </w:r>
        </w:fldSimple>
        <w:r>
          <w:t xml:space="preserve"> </w:t>
        </w:r>
      </w:p>
    </w:sdtContent>
  </w:sdt>
  <w:p w:rsidR="00EE6E37" w:rsidRDefault="00EE6E37">
    <w:pPr>
      <w:pStyle w:val="Footer"/>
    </w:pPr>
  </w:p>
</w:ft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986757"/>
    <w:multiLevelType w:val="multilevel"/>
    <w:tmpl w:val="920C7040"/>
    <w:lvl w:ilvl="0">
      <w:numFmt w:val="bullet"/>
      <w:lvlText w:val="•"/>
      <w:lvlJc w:val="left"/>
      <w:rPr>
        <w:rFonts w:ascii="Times" w:hAnsi="Times" w:cs="Courier New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5FB1674B"/>
    <w:multiLevelType w:val="hybridMultilevel"/>
    <w:tmpl w:val="6A84D62E"/>
    <w:lvl w:ilvl="0" w:tplc="033C5BBA">
      <w:start w:val="1"/>
      <w:numFmt w:val="decimal"/>
      <w:lvlText w:val="%1&gt;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F815F5"/>
    <w:multiLevelType w:val="hybridMultilevel"/>
    <w:tmpl w:val="4648C18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345898"/>
    <w:rsid w:val="00015A08"/>
    <w:rsid w:val="001D1ACA"/>
    <w:rsid w:val="00345898"/>
    <w:rsid w:val="003C056B"/>
    <w:rsid w:val="004214E5"/>
    <w:rsid w:val="00446407"/>
    <w:rsid w:val="00521D71"/>
    <w:rsid w:val="00550D73"/>
    <w:rsid w:val="005C7EF1"/>
    <w:rsid w:val="00614A94"/>
    <w:rsid w:val="00640294"/>
    <w:rsid w:val="00655E21"/>
    <w:rsid w:val="006848D2"/>
    <w:rsid w:val="006E5D37"/>
    <w:rsid w:val="007F0665"/>
    <w:rsid w:val="008B0A55"/>
    <w:rsid w:val="008B735D"/>
    <w:rsid w:val="008E590B"/>
    <w:rsid w:val="00901AF9"/>
    <w:rsid w:val="009818D7"/>
    <w:rsid w:val="009A0008"/>
    <w:rsid w:val="00A22E2A"/>
    <w:rsid w:val="00A371D1"/>
    <w:rsid w:val="00BA3548"/>
    <w:rsid w:val="00BC76B6"/>
    <w:rsid w:val="00D75AE3"/>
    <w:rsid w:val="00DA22CA"/>
    <w:rsid w:val="00E050C6"/>
    <w:rsid w:val="00E500CE"/>
    <w:rsid w:val="00E71DDD"/>
    <w:rsid w:val="00EA461C"/>
    <w:rsid w:val="00EE6E37"/>
    <w:rsid w:val="00F059EC"/>
    <w:rsid w:val="00F36BCF"/>
    <w:rsid w:val="00F66F5D"/>
    <w:rsid w:val="00FD7B5D"/>
  </w:rsids>
  <m:mathPr>
    <m:mathFont m:val="Minio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5898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Tahoma"/>
      <w:kern w:val="3"/>
    </w:rPr>
  </w:style>
  <w:style w:type="paragraph" w:styleId="Heading1">
    <w:name w:val="heading 1"/>
    <w:next w:val="Normal"/>
    <w:link w:val="Heading1Char"/>
    <w:rsid w:val="00345898"/>
    <w:pPr>
      <w:suppressAutoHyphens/>
      <w:overflowPunct w:val="0"/>
      <w:autoSpaceDE w:val="0"/>
      <w:autoSpaceDN w:val="0"/>
      <w:textAlignment w:val="baseline"/>
      <w:outlineLvl w:val="0"/>
    </w:pPr>
    <w:rPr>
      <w:rFonts w:ascii="Times" w:eastAsia="Arial" w:hAnsi="Times" w:cs="Times"/>
      <w:kern w:val="3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589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rsid w:val="00345898"/>
    <w:rPr>
      <w:rFonts w:ascii="Times" w:eastAsia="Arial" w:hAnsi="Times" w:cs="Times"/>
      <w:kern w:val="3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5898"/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</w:rPr>
  </w:style>
  <w:style w:type="paragraph" w:customStyle="1" w:styleId="Body">
    <w:name w:val="Body"/>
    <w:basedOn w:val="Normal"/>
    <w:rsid w:val="00345898"/>
    <w:pPr>
      <w:widowControl/>
      <w:overflowPunct w:val="0"/>
      <w:autoSpaceDE w:val="0"/>
      <w:spacing w:before="120"/>
      <w:jc w:val="both"/>
    </w:pPr>
    <w:rPr>
      <w:rFonts w:ascii="Times" w:eastAsia="Times New Roman" w:hAnsi="Times" w:cs="Times"/>
      <w:color w:val="000000"/>
      <w:szCs w:val="20"/>
    </w:rPr>
  </w:style>
  <w:style w:type="paragraph" w:customStyle="1" w:styleId="Bulleted">
    <w:name w:val="Bulleted"/>
    <w:basedOn w:val="Normal"/>
    <w:rsid w:val="00345898"/>
    <w:pPr>
      <w:widowControl/>
      <w:tabs>
        <w:tab w:val="left" w:pos="720"/>
      </w:tabs>
      <w:overflowPunct w:val="0"/>
      <w:autoSpaceDE w:val="0"/>
      <w:ind w:left="360" w:hanging="360"/>
      <w:jc w:val="both"/>
    </w:pPr>
    <w:rPr>
      <w:rFonts w:ascii="Times" w:eastAsia="Times New Roman" w:hAnsi="Times" w:cs="Times"/>
      <w:color w:val="000000"/>
      <w:szCs w:val="20"/>
    </w:rPr>
  </w:style>
  <w:style w:type="paragraph" w:customStyle="1" w:styleId="CellBody">
    <w:name w:val="CellBody"/>
    <w:basedOn w:val="Normal"/>
    <w:rsid w:val="00345898"/>
    <w:pPr>
      <w:widowControl/>
      <w:overflowPunct w:val="0"/>
      <w:autoSpaceDE w:val="0"/>
    </w:pPr>
    <w:rPr>
      <w:rFonts w:ascii="Times" w:eastAsia="Times New Roman" w:hAnsi="Times" w:cs="Times"/>
      <w:color w:val="000000"/>
      <w:szCs w:val="20"/>
    </w:rPr>
  </w:style>
  <w:style w:type="paragraph" w:customStyle="1" w:styleId="Heading10">
    <w:name w:val="Heading1"/>
    <w:basedOn w:val="Normal"/>
    <w:rsid w:val="00345898"/>
    <w:pPr>
      <w:keepNext/>
      <w:widowControl/>
      <w:overflowPunct w:val="0"/>
      <w:autoSpaceDE w:val="0"/>
      <w:spacing w:before="240" w:after="100" w:line="260" w:lineRule="atLeast"/>
    </w:pPr>
    <w:rPr>
      <w:rFonts w:ascii="Times" w:eastAsia="Times New Roman" w:hAnsi="Times" w:cs="Times"/>
      <w:b/>
      <w:color w:val="000000"/>
      <w:szCs w:val="20"/>
    </w:rPr>
  </w:style>
  <w:style w:type="paragraph" w:customStyle="1" w:styleId="LIGOHeading">
    <w:name w:val="LIGOHeading"/>
    <w:basedOn w:val="Normal"/>
    <w:rsid w:val="00345898"/>
    <w:pPr>
      <w:widowControl/>
      <w:overflowPunct w:val="0"/>
      <w:autoSpaceDE w:val="0"/>
      <w:jc w:val="center"/>
    </w:pPr>
    <w:rPr>
      <w:rFonts w:ascii="Times" w:eastAsia="Times New Roman" w:hAnsi="Times" w:cs="Times"/>
      <w:color w:val="000000"/>
      <w:szCs w:val="20"/>
    </w:rPr>
  </w:style>
  <w:style w:type="paragraph" w:styleId="Title">
    <w:name w:val="Title"/>
    <w:basedOn w:val="Normal"/>
    <w:next w:val="Subtitle"/>
    <w:link w:val="TitleChar"/>
    <w:rsid w:val="00345898"/>
    <w:pPr>
      <w:keepNext/>
      <w:widowControl/>
      <w:overflowPunct w:val="0"/>
      <w:autoSpaceDE w:val="0"/>
      <w:spacing w:after="180" w:line="320" w:lineRule="atLeast"/>
    </w:pPr>
    <w:rPr>
      <w:rFonts w:ascii="Times" w:eastAsia="Times New Roman" w:hAnsi="Times" w:cs="Times"/>
      <w:b/>
      <w:color w:val="000000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345898"/>
    <w:rPr>
      <w:rFonts w:ascii="Times" w:eastAsia="Times New Roman" w:hAnsi="Times" w:cs="Times"/>
      <w:b/>
      <w:color w:val="000000"/>
      <w:kern w:val="3"/>
      <w:sz w:val="28"/>
      <w:szCs w:val="20"/>
    </w:rPr>
  </w:style>
  <w:style w:type="character" w:styleId="Strong">
    <w:name w:val="Strong"/>
    <w:basedOn w:val="DefaultParagraphFont"/>
    <w:uiPriority w:val="22"/>
    <w:qFormat/>
    <w:rsid w:val="00345898"/>
    <w:rPr>
      <w:b/>
      <w:bCs/>
    </w:rPr>
  </w:style>
  <w:style w:type="table" w:styleId="TableGrid">
    <w:name w:val="Table Grid"/>
    <w:basedOn w:val="TableNormal"/>
    <w:uiPriority w:val="59"/>
    <w:rsid w:val="00345898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Tahoma"/>
      <w:kern w:val="3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34589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45898"/>
    <w:rPr>
      <w:rFonts w:asciiTheme="majorHAnsi" w:eastAsiaTheme="majorEastAsia" w:hAnsiTheme="majorHAnsi" w:cstheme="majorBidi"/>
      <w:i/>
      <w:iCs/>
      <w:color w:val="4F81BD" w:themeColor="accent1"/>
      <w:spacing w:val="15"/>
      <w:kern w:val="3"/>
    </w:rPr>
  </w:style>
  <w:style w:type="paragraph" w:styleId="Header">
    <w:name w:val="header"/>
    <w:basedOn w:val="Normal"/>
    <w:link w:val="HeaderChar"/>
    <w:uiPriority w:val="99"/>
    <w:semiHidden/>
    <w:unhideWhenUsed/>
    <w:rsid w:val="003458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45898"/>
    <w:rPr>
      <w:rFonts w:ascii="Times New Roman" w:eastAsia="Arial Unicode MS" w:hAnsi="Times New Roman" w:cs="Tahoma"/>
      <w:kern w:val="3"/>
    </w:rPr>
  </w:style>
  <w:style w:type="paragraph" w:styleId="Footer">
    <w:name w:val="footer"/>
    <w:basedOn w:val="Normal"/>
    <w:link w:val="FooterChar"/>
    <w:uiPriority w:val="99"/>
    <w:unhideWhenUsed/>
    <w:rsid w:val="003458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898"/>
    <w:rPr>
      <w:rFonts w:ascii="Times New Roman" w:eastAsia="Arial Unicode MS" w:hAnsi="Times New Roman" w:cs="Tahoma"/>
      <w:kern w:val="3"/>
    </w:rPr>
  </w:style>
  <w:style w:type="paragraph" w:customStyle="1" w:styleId="Standard">
    <w:name w:val="Standard"/>
    <w:rsid w:val="00345898"/>
    <w:pPr>
      <w:suppressAutoHyphens/>
      <w:overflowPunct w:val="0"/>
      <w:autoSpaceDE w:val="0"/>
      <w:autoSpaceDN w:val="0"/>
      <w:textAlignment w:val="baseline"/>
    </w:pPr>
    <w:rPr>
      <w:rFonts w:ascii="Times" w:eastAsia="Times New Roman" w:hAnsi="Times" w:cs="Times"/>
      <w:kern w:val="3"/>
      <w:sz w:val="20"/>
      <w:szCs w:val="20"/>
    </w:rPr>
  </w:style>
  <w:style w:type="paragraph" w:customStyle="1" w:styleId="TableContents">
    <w:name w:val="Table Contents"/>
    <w:basedOn w:val="Standard"/>
    <w:rsid w:val="00345898"/>
    <w:pPr>
      <w:suppressLineNumbers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5898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898"/>
    <w:rPr>
      <w:rFonts w:ascii="Tahoma" w:eastAsia="Arial Unicode MS" w:hAnsi="Tahoma" w:cs="Tahoma"/>
      <w:kern w:val="3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345898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printerSettings" Target="printerSettings/printerSettings1.bin"/><Relationship Id="rId12" Type="http://schemas.openxmlformats.org/officeDocument/2006/relationships/printerSettings" Target="printerSettings/printerSettings2.bin"/><Relationship Id="rId13" Type="http://schemas.openxmlformats.org/officeDocument/2006/relationships/printerSettings" Target="printerSettings/printerSettings3.bin"/><Relationship Id="rId14" Type="http://schemas.openxmlformats.org/officeDocument/2006/relationships/printerSettings" Target="printerSettings/printerSettings4.bin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3022</Words>
  <Characters>15397</Characters>
  <Application>Microsoft Macintosh Word</Application>
  <DocSecurity>0</DocSecurity>
  <Lines>1503</Lines>
  <Paragraphs>913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14</vt:i4>
      </vt:variant>
    </vt:vector>
  </HeadingPairs>
  <TitlesOfParts>
    <vt:vector size="15" baseType="lpstr">
      <vt:lpstr/>
      <vt:lpstr/>
      <vt:lpstr/>
      <vt:lpstr/>
      <vt:lpstr>Tests Part 1.</vt:lpstr>
      <vt:lpstr>1) Power Board Voltage (Low Noise Power Circuit Board Assembly D0901846)</vt:lpstr>
      <vt:lpstr>    </vt:lpstr>
      <vt:lpstr>    2) Power Supplies</vt:lpstr>
      <vt:lpstr>    Tests Part 2: SR785 Signal Analyzer Tests</vt:lpstr>
      <vt:lpstr>Note: TP11, TP12, TP13, TP6 indicate the noise performance of P15V, VREF, NREF, </vt:lpstr>
      <vt:lpstr/>
      <vt:lpstr>11) Monitor Channel Filtering (SR785MonitorTFs.bat)</vt:lpstr>
      <vt:lpstr/>
      <vt:lpstr>    Left:</vt:lpstr>
      <vt:lpstr>    Tests Part 3: 4395A Network/Spectrum Analyzer</vt:lpstr>
    </vt:vector>
  </TitlesOfParts>
  <Company>Bowdoin</Company>
  <LinksUpToDate>false</LinksUpToDate>
  <CharactersWithSpaces>17670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 Staley</dc:creator>
  <cp:keywords/>
  <cp:lastModifiedBy>Alexa Staley</cp:lastModifiedBy>
  <cp:revision>2</cp:revision>
  <cp:lastPrinted>2013-12-13T18:09:00Z</cp:lastPrinted>
  <dcterms:created xsi:type="dcterms:W3CDTF">2014-05-13T21:47:00Z</dcterms:created>
  <dcterms:modified xsi:type="dcterms:W3CDTF">2014-05-13T21:47:00Z</dcterms:modified>
</cp:coreProperties>
</file>